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187" w:rsidRDefault="00B85187">
      <w:pPr>
        <w:rPr>
          <w:rFonts w:ascii="Times New Roman" w:eastAsia="Times New Roman" w:hAnsi="Times New Roman" w:cs="Times New Roman"/>
          <w:sz w:val="20"/>
          <w:szCs w:val="20"/>
        </w:rPr>
      </w:pPr>
    </w:p>
    <w:p w:rsidR="00B85187" w:rsidRDefault="00B85187">
      <w:pPr>
        <w:rPr>
          <w:rFonts w:ascii="Times New Roman" w:eastAsia="Times New Roman" w:hAnsi="Times New Roman" w:cs="Times New Roman"/>
          <w:sz w:val="20"/>
          <w:szCs w:val="20"/>
        </w:rPr>
      </w:pPr>
    </w:p>
    <w:p w:rsidR="00B85187" w:rsidRDefault="00B058EA">
      <w:pPr>
        <w:spacing w:before="213"/>
        <w:ind w:left="1152" w:right="1319"/>
        <w:jc w:val="center"/>
        <w:rPr>
          <w:rFonts w:ascii="Arial" w:eastAsia="Arial" w:hAnsi="Arial" w:cs="Arial"/>
          <w:sz w:val="40"/>
          <w:szCs w:val="40"/>
        </w:rPr>
      </w:pPr>
      <w:r>
        <w:rPr>
          <w:rFonts w:eastAsiaTheme="minorHAnsi"/>
        </w:rPr>
        <w:pict>
          <v:group id="_x0000_s1038" style="position:absolute;left:0;text-align:left;margin-left:0;margin-top:-11.9pt;width:595.35pt;height:242.55pt;z-index:-8704;mso-position-horizontal-relative:page" coordorigin=",-238" coordsize="11907,4851">
            <v:group id="_x0000_s1082" style="position:absolute;top:-165;width:11907;height:192" coordorigin=",-165" coordsize="11907,192">
              <v:shape id="_x0000_s1083" style="position:absolute;top:-165;width:11907;height:192" coordorigin=",-165" coordsize="11907,192" path="m,27r11906,l11906,-165,,-165,,27xe" fillcolor="#00558c" stroked="f">
                <v:path arrowok="t"/>
              </v:shape>
            </v:group>
            <v:group id="_x0000_s1080" style="position:absolute;top:27;width:11907;height:192" coordorigin=",27" coordsize="11907,192">
              <v:shape id="_x0000_s1081" style="position:absolute;top:27;width:11907;height:192" coordorigin=",27" coordsize="11907,192" path="m,219r11906,l11906,27,,27,,219xe" fillcolor="#00558c" stroked="f">
                <v:path arrowok="t"/>
              </v:shape>
            </v:group>
            <v:group id="_x0000_s1078" style="position:absolute;top:219;width:11907;height:459" coordorigin=",219" coordsize="11907,459">
              <v:shape id="_x0000_s1079" style="position:absolute;top:219;width:11907;height:459" coordorigin=",219" coordsize="11907,459" path="m,677r11906,l11906,219,,219,,677xe" fillcolor="#00558c" stroked="f">
                <v:path arrowok="t"/>
              </v:shape>
            </v:group>
            <v:group id="_x0000_s1076" style="position:absolute;top:677;width:11907;height:216" coordorigin=",677" coordsize="11907,216">
              <v:shape id="_x0000_s1077" style="position:absolute;top:677;width:11907;height:216" coordorigin=",677" coordsize="11907,216" path="m,893r11906,l11906,677,,677,,893xe" fillcolor="#00558c" stroked="f">
                <v:path arrowok="t"/>
              </v:shape>
            </v:group>
            <v:group id="_x0000_s1074" style="position:absolute;top:893;width:11907;height:324" coordorigin=",893" coordsize="11907,324">
              <v:shape id="_x0000_s1075" style="position:absolute;top:893;width:11907;height:324" coordorigin=",893" coordsize="11907,324" path="m,1217r11906,l11906,893,,893r,324xe" fillcolor="#00558c" stroked="f">
                <v:path arrowok="t"/>
              </v:shape>
            </v:group>
            <v:group id="_x0000_s1072" style="position:absolute;top:1217;width:11907;height:276" coordorigin=",1217" coordsize="11907,276">
              <v:shape id="_x0000_s1073" style="position:absolute;top:1217;width:11907;height:276" coordorigin=",1217" coordsize="11907,276" path="m,1493r11906,l11906,1217,,1217r,276xe" fillcolor="#00558c" stroked="f">
                <v:path arrowok="t"/>
              </v:shape>
            </v:group>
            <v:group id="_x0000_s1070" style="position:absolute;top:1493;width:11907;height:216" coordorigin=",1493" coordsize="11907,216">
              <v:shape id="_x0000_s1071" style="position:absolute;top:1493;width:11907;height:216" coordorigin=",1493" coordsize="11907,216" path="m,1709r11906,l11906,1493,,1493r,216xe" fillcolor="#00558c" stroked="f">
                <v:path arrowok="t"/>
              </v:shape>
            </v:group>
            <v:group id="_x0000_s1068" style="position:absolute;top:1709;width:11907;height:97" coordorigin=",1709" coordsize="11907,97">
              <v:shape id="_x0000_s1069" style="position:absolute;top:1709;width:11907;height:97" coordorigin=",1709" coordsize="11907,97" path="m,1805r11906,l11906,1709,,1709r,96xe" fillcolor="#00558c" stroked="f">
                <v:path arrowok="t"/>
              </v:shape>
            </v:group>
            <v:group id="_x0000_s1066" style="position:absolute;top:2026;width:11907;height:149" coordorigin=",2026" coordsize="11907,149">
              <v:shape id="_x0000_s1067" style="position:absolute;top:2026;width:11907;height:149" coordorigin=",2026" coordsize="11907,149" path="m,2175r11906,l11906,2026,,2026r,149xe" fillcolor="#00558c" stroked="f">
                <v:path arrowok="t"/>
              </v:shape>
            </v:group>
            <v:group id="_x0000_s1064" style="position:absolute;top:1805;width:11907;height:221" coordorigin=",1805" coordsize="11907,221">
              <v:shape id="_x0000_s1065" style="position:absolute;top:1805;width:11907;height:221" coordorigin=",1805" coordsize="11907,221" path="m,2026r11906,l11906,1805,,1805r,221xe" fillcolor="#00558c" stroked="f">
                <v:path arrowok="t"/>
              </v:shape>
            </v:group>
            <v:group id="_x0000_s1062" style="position:absolute;top:2393;width:11907;height:178" coordorigin=",2393" coordsize="11907,178">
              <v:shape id="_x0000_s1063" style="position:absolute;top:2393;width:11907;height:178" coordorigin=",2393" coordsize="11907,178" path="m,2571r11906,l11906,2393,,2393r,178xe" fillcolor="#00558c" stroked="f">
                <v:path arrowok="t"/>
              </v:shape>
            </v:group>
            <v:group id="_x0000_s1060" style="position:absolute;top:2175;width:11907;height:219" coordorigin=",2175" coordsize="11907,219">
              <v:shape id="_x0000_s1061" style="position:absolute;top:2175;width:11907;height:219" coordorigin=",2175" coordsize="11907,219" path="m,2393r11906,l11906,2175,,2175r,218xe" fillcolor="#00558c" stroked="f">
                <v:path arrowok="t"/>
              </v:shape>
            </v:group>
            <v:group id="_x0000_s1058" style="position:absolute;top:2791;width:11907;height:404" coordorigin=",2791" coordsize="11907,404">
              <v:shape id="_x0000_s1059" style="position:absolute;top:2791;width:11907;height:404" coordorigin=",2791" coordsize="11907,404" path="m,3195r11906,l11906,2791,,2791r,404xe" fillcolor="#00558c" stroked="f">
                <v:path arrowok="t"/>
              </v:shape>
            </v:group>
            <v:group id="_x0000_s1056" style="position:absolute;top:2571;width:11907;height:221" coordorigin=",2571" coordsize="11907,221">
              <v:shape id="_x0000_s1057" style="position:absolute;top:2571;width:11907;height:221" coordorigin=",2571" coordsize="11907,221" path="m,2791r11906,l11906,2571,,2571r,220xe" fillcolor="#00558c" stroked="f">
                <v:path arrowok="t"/>
              </v:shape>
            </v:group>
            <v:group id="_x0000_s1054" style="position:absolute;top:3415;width:11907;height:8" coordorigin=",3415" coordsize="11907,8">
              <v:shape id="_x0000_s1055" style="position:absolute;top:3415;width:11907;height:8" coordorigin=",3415" coordsize="11907,8" path="m,3423r11906,l11906,3415,,3415r,8xe" fillcolor="#00558c" stroked="f">
                <v:path arrowok="t"/>
              </v:shape>
            </v:group>
            <v:group id="_x0000_s1052" style="position:absolute;top:3195;width:11907;height:221" coordorigin=",3195" coordsize="11907,221">
              <v:shape id="_x0000_s1053" style="position:absolute;top:3195;width:11907;height:221" coordorigin=",3195" coordsize="11907,221" path="m,3415r11906,l11906,3195,,3195r,220xe" fillcolor="#00558c" stroked="f">
                <v:path arrowok="t"/>
              </v:shape>
            </v:group>
            <v:group id="_x0000_s1050" style="position:absolute;top:3423;width:11907;height:219" coordorigin=",3423" coordsize="11907,219">
              <v:shape id="_x0000_s1051" style="position:absolute;top:3423;width:11907;height:219" coordorigin=",3423" coordsize="11907,219" path="m,3641r11906,l11906,3423,,3423r,218xe" fillcolor="#00558c" stroked="f">
                <v:path arrowok="t"/>
              </v:shape>
            </v:group>
            <v:group id="_x0000_s1048" style="position:absolute;top:3641;width:11907;height:221" coordorigin=",3641" coordsize="11907,221">
              <v:shape id="_x0000_s1049" style="position:absolute;top:3641;width:11907;height:221" coordorigin=",3641" coordsize="11907,221" path="m,3862r11906,l11906,3641,,3641r,221xe" fillcolor="#00558c" stroked="f">
                <v:path arrowok="t"/>
              </v:shape>
            </v:group>
            <v:group id="_x0000_s1046" style="position:absolute;top:3862;width:11907;height:368" coordorigin=",3862" coordsize="11907,368">
              <v:shape id="_x0000_s1047" style="position:absolute;top:3862;width:11907;height:368" coordorigin=",3862" coordsize="11907,368" path="m,4229r11906,l11906,3862,,3862r,367xe" fillcolor="#00558c" stroked="f">
                <v:path arrowok="t"/>
              </v:shape>
            </v:group>
            <v:group id="_x0000_s1044" style="position:absolute;top:4517;width:11907;height:96" coordorigin=",4517" coordsize="11907,96">
              <v:shape id="_x0000_s1045" style="position:absolute;top:4517;width:11907;height:96" coordorigin=",4517" coordsize="11907,96" path="m,4613r11906,l11906,4517,,4517r,96xe" fillcolor="#00558c" stroked="f">
                <v:path arrowok="t"/>
              </v:shape>
            </v:group>
            <v:group id="_x0000_s1042" style="position:absolute;top:4229;width:11907;height:288" coordorigin=",4229" coordsize="11907,288">
              <v:shape id="_x0000_s1043" style="position:absolute;top:4229;width:11907;height:288" coordorigin=",4229" coordsize="11907,288" path="m,4517r11906,l11906,4229,,4229r,288xe" fillcolor="#00558c" stroked="f">
                <v:path arrowok="t"/>
              </v:shape>
            </v:group>
            <v:group id="_x0000_s1039" style="position:absolute;top:-238;width:11906;height:72" coordorigin=",-238" coordsize="11906,72">
              <v:shape id="_x0000_s1041" style="position:absolute;top:-238;width:11906;height:72" coordorigin=",-238" coordsize="11906,72" path="m7340,-238r-2909,l,-166r11906,l7340,-238e" fillcolor="#fedb00"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0" type="#_x0000_t75" style="position:absolute;left:4942;top:1791;width:1645;height:1606">
                <v:imagedata r:id="rId7" o:title=""/>
              </v:shape>
            </v:group>
            <w10:wrap anchorx="page"/>
          </v:group>
        </w:pict>
      </w:r>
      <w:bookmarkStart w:id="0" w:name="SUCCESSFUL_VOYAGES,_SUSTAINABLE_PLANET"/>
      <w:bookmarkEnd w:id="0"/>
      <w:r w:rsidR="005F3C0E">
        <w:rPr>
          <w:rFonts w:ascii="Arial"/>
          <w:color w:val="FFFFFF"/>
          <w:sz w:val="40"/>
        </w:rPr>
        <w:t>SUCCESSFUL VOYAGES, SUSTAINABLE</w:t>
      </w:r>
      <w:r w:rsidR="005F3C0E">
        <w:rPr>
          <w:rFonts w:ascii="Arial"/>
          <w:color w:val="FFFFFF"/>
          <w:spacing w:val="-8"/>
          <w:sz w:val="40"/>
        </w:rPr>
        <w:t xml:space="preserve"> </w:t>
      </w:r>
      <w:r w:rsidR="005F3C0E">
        <w:rPr>
          <w:rFonts w:ascii="Arial"/>
          <w:color w:val="FFFFFF"/>
          <w:sz w:val="40"/>
        </w:rPr>
        <w:t>PLANET</w:t>
      </w:r>
    </w:p>
    <w:p w:rsidR="00B85187" w:rsidRDefault="005F3C0E">
      <w:pPr>
        <w:pStyle w:val="Titre4"/>
        <w:spacing w:before="216" w:line="320" w:lineRule="exact"/>
        <w:ind w:left="1152" w:right="1175"/>
        <w:jc w:val="center"/>
        <w:rPr>
          <w:rFonts w:ascii="Arial" w:eastAsia="Arial" w:hAnsi="Arial" w:cs="Arial"/>
        </w:rPr>
      </w:pPr>
      <w:r>
        <w:rPr>
          <w:rFonts w:ascii="Arial"/>
          <w:color w:val="FFFFFF"/>
          <w:sz w:val="28"/>
        </w:rPr>
        <w:t xml:space="preserve">A </w:t>
      </w:r>
      <w:r>
        <w:rPr>
          <w:rFonts w:ascii="Arial"/>
          <w:color w:val="FFFFFF"/>
          <w:spacing w:val="-3"/>
        </w:rPr>
        <w:t xml:space="preserve">NEW </w:t>
      </w:r>
      <w:r>
        <w:rPr>
          <w:rFonts w:ascii="Arial"/>
          <w:color w:val="FFFFFF"/>
        </w:rPr>
        <w:t xml:space="preserve">ERA FOR </w:t>
      </w:r>
      <w:r>
        <w:rPr>
          <w:rFonts w:ascii="Arial"/>
          <w:color w:val="FFFFFF"/>
          <w:sz w:val="28"/>
        </w:rPr>
        <w:t>M</w:t>
      </w:r>
      <w:r>
        <w:rPr>
          <w:rFonts w:ascii="Arial"/>
          <w:color w:val="FFFFFF"/>
        </w:rPr>
        <w:t xml:space="preserve">ARINE </w:t>
      </w:r>
      <w:r>
        <w:rPr>
          <w:rFonts w:ascii="Arial"/>
          <w:color w:val="FFFFFF"/>
          <w:sz w:val="28"/>
        </w:rPr>
        <w:t>A</w:t>
      </w:r>
      <w:r>
        <w:rPr>
          <w:rFonts w:ascii="Arial"/>
          <w:color w:val="FFFFFF"/>
        </w:rPr>
        <w:t xml:space="preserve">IDS TO </w:t>
      </w:r>
      <w:r>
        <w:rPr>
          <w:rFonts w:ascii="Arial"/>
          <w:color w:val="FFFFFF"/>
          <w:sz w:val="28"/>
        </w:rPr>
        <w:t>N</w:t>
      </w:r>
      <w:r>
        <w:rPr>
          <w:rFonts w:ascii="Arial"/>
          <w:color w:val="FFFFFF"/>
        </w:rPr>
        <w:t>AVIGATION IN A CONNECTED</w:t>
      </w:r>
      <w:r>
        <w:rPr>
          <w:rFonts w:ascii="Arial"/>
          <w:color w:val="FFFFFF"/>
          <w:spacing w:val="-20"/>
        </w:rPr>
        <w:t xml:space="preserve"> </w:t>
      </w:r>
      <w:r>
        <w:rPr>
          <w:rFonts w:ascii="Arial"/>
          <w:color w:val="FFFFFF"/>
        </w:rPr>
        <w:t>WORLD</w:t>
      </w:r>
    </w:p>
    <w:p w:rsidR="00B85187" w:rsidRDefault="005F3C0E">
      <w:pPr>
        <w:spacing w:line="279" w:lineRule="exact"/>
        <w:ind w:left="1152" w:right="1181"/>
        <w:jc w:val="center"/>
        <w:rPr>
          <w:rFonts w:ascii="Arial" w:eastAsia="Arial" w:hAnsi="Arial" w:cs="Arial"/>
          <w:sz w:val="24"/>
          <w:szCs w:val="24"/>
        </w:rPr>
      </w:pPr>
      <w:r>
        <w:rPr>
          <w:rFonts w:ascii="Arial" w:eastAsia="Arial" w:hAnsi="Arial" w:cs="Arial"/>
          <w:color w:val="FFFFFF"/>
          <w:sz w:val="24"/>
          <w:szCs w:val="24"/>
        </w:rPr>
        <w:t>28</w:t>
      </w:r>
      <w:proofErr w:type="spellStart"/>
      <w:r>
        <w:rPr>
          <w:rFonts w:ascii="Arial" w:eastAsia="Arial" w:hAnsi="Arial" w:cs="Arial"/>
          <w:color w:val="FFFFFF"/>
          <w:position w:val="8"/>
          <w:sz w:val="16"/>
          <w:szCs w:val="16"/>
        </w:rPr>
        <w:t>th</w:t>
      </w:r>
      <w:proofErr w:type="spellEnd"/>
      <w:r>
        <w:rPr>
          <w:rFonts w:ascii="Arial" w:eastAsia="Arial" w:hAnsi="Arial" w:cs="Arial"/>
          <w:color w:val="FFFFFF"/>
          <w:position w:val="8"/>
          <w:sz w:val="16"/>
          <w:szCs w:val="16"/>
        </w:rPr>
        <w:t xml:space="preserve"> </w:t>
      </w:r>
      <w:r>
        <w:rPr>
          <w:rFonts w:ascii="Arial" w:eastAsia="Arial" w:hAnsi="Arial" w:cs="Arial"/>
          <w:color w:val="FFFFFF"/>
          <w:sz w:val="24"/>
          <w:szCs w:val="24"/>
        </w:rPr>
        <w:t>May to 2</w:t>
      </w:r>
      <w:proofErr w:type="spellStart"/>
      <w:r>
        <w:rPr>
          <w:rFonts w:ascii="Arial" w:eastAsia="Arial" w:hAnsi="Arial" w:cs="Arial"/>
          <w:color w:val="FFFFFF"/>
          <w:position w:val="8"/>
          <w:sz w:val="16"/>
          <w:szCs w:val="16"/>
        </w:rPr>
        <w:t>nd</w:t>
      </w:r>
      <w:proofErr w:type="spellEnd"/>
      <w:r>
        <w:rPr>
          <w:rFonts w:ascii="Arial" w:eastAsia="Arial" w:hAnsi="Arial" w:cs="Arial"/>
          <w:color w:val="FFFFFF"/>
          <w:position w:val="8"/>
          <w:sz w:val="16"/>
          <w:szCs w:val="16"/>
        </w:rPr>
        <w:t xml:space="preserve"> </w:t>
      </w:r>
      <w:r>
        <w:rPr>
          <w:rFonts w:ascii="Arial" w:eastAsia="Arial" w:hAnsi="Arial" w:cs="Arial"/>
          <w:color w:val="FFFFFF"/>
          <w:sz w:val="24"/>
          <w:szCs w:val="24"/>
        </w:rPr>
        <w:t>June, 2018 – Songdo</w:t>
      </w:r>
      <w:r>
        <w:rPr>
          <w:rFonts w:ascii="Arial" w:eastAsia="Arial" w:hAnsi="Arial" w:cs="Arial"/>
          <w:color w:val="FFFFFF"/>
          <w:spacing w:val="22"/>
          <w:sz w:val="24"/>
          <w:szCs w:val="24"/>
        </w:rPr>
        <w:t xml:space="preserve"> </w:t>
      </w:r>
      <w:proofErr w:type="spellStart"/>
      <w:r>
        <w:rPr>
          <w:rFonts w:ascii="Arial" w:eastAsia="Arial" w:hAnsi="Arial" w:cs="Arial"/>
          <w:color w:val="FFFFFF"/>
          <w:sz w:val="24"/>
          <w:szCs w:val="24"/>
        </w:rPr>
        <w:t>ConvensiA</w:t>
      </w:r>
      <w:proofErr w:type="spellEnd"/>
    </w:p>
    <w:p w:rsidR="00B85187" w:rsidRDefault="00B85187">
      <w:pPr>
        <w:rPr>
          <w:rFonts w:ascii="Arial" w:eastAsia="Arial" w:hAnsi="Arial" w:cs="Arial"/>
          <w:sz w:val="20"/>
          <w:szCs w:val="20"/>
        </w:rPr>
      </w:pPr>
    </w:p>
    <w:p w:rsidR="00B85187" w:rsidRDefault="00B85187">
      <w:pPr>
        <w:rPr>
          <w:rFonts w:ascii="Arial" w:eastAsia="Arial" w:hAnsi="Arial" w:cs="Arial"/>
          <w:sz w:val="20"/>
          <w:szCs w:val="20"/>
        </w:rPr>
      </w:pPr>
    </w:p>
    <w:p w:rsidR="00B85187" w:rsidRDefault="00B85187">
      <w:pPr>
        <w:rPr>
          <w:rFonts w:ascii="Arial" w:eastAsia="Arial" w:hAnsi="Arial" w:cs="Arial"/>
          <w:sz w:val="20"/>
          <w:szCs w:val="20"/>
        </w:rPr>
      </w:pPr>
    </w:p>
    <w:p w:rsidR="00B85187" w:rsidRDefault="00B85187">
      <w:pPr>
        <w:rPr>
          <w:rFonts w:ascii="Arial" w:eastAsia="Arial" w:hAnsi="Arial" w:cs="Arial"/>
          <w:sz w:val="20"/>
          <w:szCs w:val="20"/>
        </w:rPr>
      </w:pPr>
    </w:p>
    <w:p w:rsidR="00B85187" w:rsidRDefault="00B85187">
      <w:pPr>
        <w:rPr>
          <w:rFonts w:ascii="Arial" w:eastAsia="Arial" w:hAnsi="Arial" w:cs="Arial"/>
          <w:sz w:val="20"/>
          <w:szCs w:val="20"/>
        </w:rPr>
      </w:pPr>
    </w:p>
    <w:p w:rsidR="00B85187" w:rsidRDefault="00B85187">
      <w:pPr>
        <w:rPr>
          <w:rFonts w:ascii="Arial" w:eastAsia="Arial" w:hAnsi="Arial" w:cs="Arial"/>
          <w:sz w:val="20"/>
          <w:szCs w:val="20"/>
        </w:rPr>
      </w:pPr>
    </w:p>
    <w:p w:rsidR="00B85187" w:rsidRDefault="00B85187">
      <w:pPr>
        <w:rPr>
          <w:rFonts w:ascii="Arial" w:eastAsia="Arial" w:hAnsi="Arial" w:cs="Arial"/>
          <w:sz w:val="20"/>
          <w:szCs w:val="20"/>
        </w:rPr>
      </w:pPr>
    </w:p>
    <w:p w:rsidR="00B85187" w:rsidRDefault="00B85187">
      <w:pPr>
        <w:rPr>
          <w:rFonts w:ascii="Arial" w:eastAsia="Arial" w:hAnsi="Arial" w:cs="Arial"/>
          <w:sz w:val="20"/>
          <w:szCs w:val="20"/>
        </w:rPr>
      </w:pPr>
    </w:p>
    <w:p w:rsidR="00B85187" w:rsidRDefault="00B85187">
      <w:pPr>
        <w:rPr>
          <w:rFonts w:ascii="Arial" w:eastAsia="Arial" w:hAnsi="Arial" w:cs="Arial"/>
          <w:sz w:val="20"/>
          <w:szCs w:val="20"/>
        </w:rPr>
      </w:pPr>
    </w:p>
    <w:p w:rsidR="00B85187" w:rsidRDefault="00B85187">
      <w:pPr>
        <w:spacing w:before="10"/>
        <w:rPr>
          <w:rFonts w:ascii="Arial" w:eastAsia="Arial" w:hAnsi="Arial" w:cs="Arial"/>
          <w:sz w:val="20"/>
          <w:szCs w:val="20"/>
        </w:rPr>
      </w:pPr>
    </w:p>
    <w:p w:rsidR="00B85187" w:rsidRDefault="005F3C0E">
      <w:pPr>
        <w:spacing w:before="58"/>
        <w:ind w:left="867" w:right="1319"/>
        <w:jc w:val="center"/>
        <w:rPr>
          <w:rFonts w:ascii="Arial" w:eastAsia="Arial" w:hAnsi="Arial" w:cs="Arial"/>
          <w:sz w:val="32"/>
          <w:szCs w:val="32"/>
        </w:rPr>
      </w:pPr>
      <w:r>
        <w:rPr>
          <w:rFonts w:ascii="Arial"/>
          <w:color w:val="FFFFFF"/>
          <w:sz w:val="32"/>
        </w:rPr>
        <w:t>CALL FOR</w:t>
      </w:r>
      <w:r>
        <w:rPr>
          <w:rFonts w:ascii="Arial"/>
          <w:color w:val="FFFFFF"/>
          <w:spacing w:val="-8"/>
          <w:sz w:val="32"/>
        </w:rPr>
        <w:t xml:space="preserve"> </w:t>
      </w:r>
      <w:r>
        <w:rPr>
          <w:rFonts w:ascii="Arial"/>
          <w:color w:val="FFFFFF"/>
          <w:sz w:val="32"/>
        </w:rPr>
        <w:t>PAPERS</w:t>
      </w:r>
    </w:p>
    <w:p w:rsidR="00B85187" w:rsidRDefault="00B85187">
      <w:pPr>
        <w:rPr>
          <w:rFonts w:ascii="Arial" w:eastAsia="Arial" w:hAnsi="Arial" w:cs="Arial"/>
          <w:sz w:val="20"/>
          <w:szCs w:val="20"/>
        </w:rPr>
      </w:pPr>
    </w:p>
    <w:p w:rsidR="00B85187" w:rsidRDefault="00B85187">
      <w:pPr>
        <w:rPr>
          <w:rFonts w:ascii="Arial" w:eastAsia="Arial" w:hAnsi="Arial" w:cs="Arial"/>
          <w:sz w:val="20"/>
          <w:szCs w:val="20"/>
        </w:rPr>
      </w:pPr>
    </w:p>
    <w:p w:rsidR="00B85187" w:rsidRDefault="00B85187">
      <w:pPr>
        <w:rPr>
          <w:rFonts w:ascii="Arial" w:eastAsia="Arial" w:hAnsi="Arial" w:cs="Arial"/>
          <w:sz w:val="20"/>
          <w:szCs w:val="20"/>
        </w:rPr>
      </w:pPr>
    </w:p>
    <w:p w:rsidR="00B85187" w:rsidRDefault="00B85187">
      <w:pPr>
        <w:spacing w:before="3"/>
        <w:rPr>
          <w:rFonts w:ascii="Arial" w:eastAsia="Arial" w:hAnsi="Arial" w:cs="Arial"/>
        </w:rPr>
      </w:pPr>
    </w:p>
    <w:p w:rsidR="00B85187" w:rsidRDefault="00B85187">
      <w:pPr>
        <w:rPr>
          <w:rFonts w:ascii="Arial" w:eastAsia="Arial" w:hAnsi="Arial" w:cs="Arial"/>
        </w:rPr>
        <w:sectPr w:rsidR="00B85187">
          <w:headerReference w:type="default" r:id="rId8"/>
          <w:footerReference w:type="default" r:id="rId9"/>
          <w:type w:val="continuous"/>
          <w:pgSz w:w="11910" w:h="16840"/>
          <w:pgMar w:top="2880" w:right="0" w:bottom="1520" w:left="0" w:header="430" w:footer="1323" w:gutter="0"/>
          <w:cols w:space="720"/>
        </w:sectPr>
      </w:pPr>
    </w:p>
    <w:p w:rsidR="00B85187" w:rsidRDefault="005F3C0E">
      <w:pPr>
        <w:pStyle w:val="Titre1"/>
        <w:ind w:left="907" w:right="70"/>
        <w:rPr>
          <w:b w:val="0"/>
          <w:bCs w:val="0"/>
        </w:rPr>
      </w:pPr>
      <w:bookmarkStart w:id="1" w:name="THE_PAPERS_SELECTION_COMMITTEE_INVITES_I"/>
      <w:bookmarkEnd w:id="1"/>
      <w:r>
        <w:rPr>
          <w:color w:val="009FE3"/>
        </w:rPr>
        <w:t>THE PAPERS</w:t>
      </w:r>
      <w:r>
        <w:rPr>
          <w:color w:val="009FE3"/>
          <w:spacing w:val="-2"/>
        </w:rPr>
        <w:t xml:space="preserve"> </w:t>
      </w:r>
      <w:r>
        <w:rPr>
          <w:color w:val="009FE3"/>
        </w:rPr>
        <w:t>SELECTION</w:t>
      </w:r>
      <w:r>
        <w:rPr>
          <w:color w:val="009FE3"/>
          <w:w w:val="99"/>
        </w:rPr>
        <w:t xml:space="preserve"> </w:t>
      </w:r>
      <w:r>
        <w:rPr>
          <w:color w:val="009FE3"/>
        </w:rPr>
        <w:t>COMMITTEE INVITES</w:t>
      </w:r>
      <w:r>
        <w:rPr>
          <w:color w:val="009FE3"/>
          <w:spacing w:val="-10"/>
        </w:rPr>
        <w:t xml:space="preserve"> </w:t>
      </w:r>
      <w:r>
        <w:rPr>
          <w:color w:val="009FE3"/>
        </w:rPr>
        <w:t>IALA</w:t>
      </w:r>
      <w:r>
        <w:rPr>
          <w:color w:val="009FE3"/>
          <w:w w:val="99"/>
        </w:rPr>
        <w:t xml:space="preserve"> </w:t>
      </w:r>
      <w:r>
        <w:rPr>
          <w:color w:val="009FE3"/>
        </w:rPr>
        <w:t>MEMBERS TO</w:t>
      </w:r>
      <w:r>
        <w:rPr>
          <w:color w:val="009FE3"/>
          <w:spacing w:val="-1"/>
        </w:rPr>
        <w:t xml:space="preserve"> </w:t>
      </w:r>
      <w:r>
        <w:rPr>
          <w:color w:val="009FE3"/>
        </w:rPr>
        <w:t>SUBMIT ABSTRACTS</w:t>
      </w:r>
    </w:p>
    <w:p w:rsidR="00B85187" w:rsidRDefault="00B85187">
      <w:pPr>
        <w:spacing w:before="11"/>
        <w:rPr>
          <w:rFonts w:ascii="Calibri" w:eastAsia="Calibri" w:hAnsi="Calibri" w:cs="Calibri"/>
          <w:b/>
          <w:bCs/>
          <w:sz w:val="17"/>
          <w:szCs w:val="17"/>
        </w:rPr>
      </w:pPr>
    </w:p>
    <w:p w:rsidR="00B85187" w:rsidRDefault="005F3C0E">
      <w:pPr>
        <w:pStyle w:val="Titre4"/>
        <w:ind w:left="907" w:right="70"/>
      </w:pPr>
      <w:r>
        <w:rPr>
          <w:color w:val="00558C"/>
        </w:rPr>
        <w:t>The Papers Selection</w:t>
      </w:r>
      <w:r>
        <w:rPr>
          <w:color w:val="00558C"/>
          <w:spacing w:val="-11"/>
        </w:rPr>
        <w:t xml:space="preserve"> </w:t>
      </w:r>
      <w:r>
        <w:rPr>
          <w:color w:val="00558C"/>
        </w:rPr>
        <w:t>Committee invites IALA members to</w:t>
      </w:r>
      <w:r>
        <w:rPr>
          <w:color w:val="00558C"/>
          <w:spacing w:val="-9"/>
        </w:rPr>
        <w:t xml:space="preserve"> </w:t>
      </w:r>
      <w:r>
        <w:rPr>
          <w:color w:val="00558C"/>
        </w:rPr>
        <w:t>submit</w:t>
      </w:r>
      <w:r>
        <w:rPr>
          <w:color w:val="00558C"/>
          <w:spacing w:val="-1"/>
        </w:rPr>
        <w:t xml:space="preserve"> </w:t>
      </w:r>
      <w:r>
        <w:rPr>
          <w:color w:val="00558C"/>
        </w:rPr>
        <w:t>abstracts of proposed papers</w:t>
      </w:r>
      <w:r>
        <w:rPr>
          <w:color w:val="00558C"/>
          <w:spacing w:val="-7"/>
        </w:rPr>
        <w:t xml:space="preserve"> </w:t>
      </w:r>
      <w:r>
        <w:rPr>
          <w:color w:val="00558C"/>
        </w:rPr>
        <w:t>to be presented during</w:t>
      </w:r>
      <w:r>
        <w:rPr>
          <w:color w:val="00558C"/>
          <w:spacing w:val="-2"/>
        </w:rPr>
        <w:t xml:space="preserve"> </w:t>
      </w:r>
      <w:r>
        <w:rPr>
          <w:color w:val="00558C"/>
        </w:rPr>
        <w:t>the Conference, on any of the</w:t>
      </w:r>
      <w:r>
        <w:rPr>
          <w:color w:val="00558C"/>
          <w:spacing w:val="-10"/>
        </w:rPr>
        <w:t xml:space="preserve"> </w:t>
      </w:r>
      <w:r>
        <w:rPr>
          <w:color w:val="00558C"/>
        </w:rPr>
        <w:t>topics listed, or on any other</w:t>
      </w:r>
      <w:r>
        <w:rPr>
          <w:color w:val="00558C"/>
          <w:spacing w:val="-7"/>
        </w:rPr>
        <w:t xml:space="preserve"> </w:t>
      </w:r>
      <w:r>
        <w:rPr>
          <w:color w:val="00558C"/>
        </w:rPr>
        <w:t>topic considered to be in</w:t>
      </w:r>
      <w:r>
        <w:rPr>
          <w:color w:val="00558C"/>
          <w:spacing w:val="-6"/>
        </w:rPr>
        <w:t xml:space="preserve"> </w:t>
      </w:r>
      <w:r>
        <w:rPr>
          <w:color w:val="00558C"/>
        </w:rPr>
        <w:t>alignment with</w:t>
      </w:r>
      <w:r>
        <w:rPr>
          <w:color w:val="00558C"/>
          <w:spacing w:val="-1"/>
        </w:rPr>
        <w:t xml:space="preserve"> </w:t>
      </w:r>
      <w:r>
        <w:rPr>
          <w:color w:val="00558C"/>
        </w:rPr>
        <w:t>the</w:t>
      </w:r>
      <w:r>
        <w:rPr>
          <w:color w:val="00558C"/>
          <w:spacing w:val="-2"/>
        </w:rPr>
        <w:t xml:space="preserve"> </w:t>
      </w:r>
      <w:r>
        <w:rPr>
          <w:color w:val="00558C"/>
        </w:rPr>
        <w:t>theme</w:t>
      </w:r>
      <w:r>
        <w:rPr>
          <w:color w:val="00558C"/>
          <w:spacing w:val="-2"/>
        </w:rPr>
        <w:t xml:space="preserve"> </w:t>
      </w:r>
      <w:r>
        <w:rPr>
          <w:color w:val="00558C"/>
        </w:rPr>
        <w:t>of</w:t>
      </w:r>
      <w:r>
        <w:rPr>
          <w:color w:val="00558C"/>
          <w:spacing w:val="-2"/>
        </w:rPr>
        <w:t xml:space="preserve"> </w:t>
      </w:r>
      <w:r>
        <w:rPr>
          <w:color w:val="00558C"/>
        </w:rPr>
        <w:t>the</w:t>
      </w:r>
      <w:r>
        <w:rPr>
          <w:color w:val="00558C"/>
          <w:spacing w:val="-48"/>
        </w:rPr>
        <w:t xml:space="preserve"> </w:t>
      </w:r>
      <w:r>
        <w:rPr>
          <w:color w:val="00558C"/>
        </w:rPr>
        <w:t>Conference.</w:t>
      </w:r>
    </w:p>
    <w:p w:rsidR="00B85187" w:rsidRDefault="005F3C0E">
      <w:pPr>
        <w:spacing w:before="120"/>
        <w:ind w:left="907" w:right="70"/>
        <w:rPr>
          <w:rFonts w:ascii="Calibri" w:eastAsia="Calibri" w:hAnsi="Calibri" w:cs="Calibri"/>
        </w:rPr>
      </w:pPr>
      <w:r>
        <w:rPr>
          <w:rFonts w:ascii="Calibri" w:eastAsia="Calibri" w:hAnsi="Calibri" w:cs="Calibri"/>
          <w:color w:val="00558C"/>
        </w:rPr>
        <w:t>Authors should provide</w:t>
      </w:r>
      <w:r>
        <w:rPr>
          <w:rFonts w:ascii="Calibri" w:eastAsia="Calibri" w:hAnsi="Calibri" w:cs="Calibri"/>
          <w:color w:val="00558C"/>
          <w:spacing w:val="-7"/>
        </w:rPr>
        <w:t xml:space="preserve"> </w:t>
      </w:r>
      <w:r>
        <w:rPr>
          <w:rFonts w:ascii="Calibri" w:eastAsia="Calibri" w:hAnsi="Calibri" w:cs="Calibri"/>
          <w:color w:val="00558C"/>
        </w:rPr>
        <w:t>abstracts of approximately 200 words,</w:t>
      </w:r>
      <w:r>
        <w:rPr>
          <w:rFonts w:ascii="Calibri" w:eastAsia="Calibri" w:hAnsi="Calibri" w:cs="Calibri"/>
          <w:color w:val="00558C"/>
          <w:spacing w:val="-5"/>
        </w:rPr>
        <w:t xml:space="preserve"> </w:t>
      </w:r>
      <w:r>
        <w:rPr>
          <w:rFonts w:ascii="Calibri" w:eastAsia="Calibri" w:hAnsi="Calibri" w:cs="Calibri"/>
          <w:color w:val="00558C"/>
        </w:rPr>
        <w:t>in</w:t>
      </w:r>
      <w:r>
        <w:rPr>
          <w:rFonts w:ascii="Calibri" w:eastAsia="Calibri" w:hAnsi="Calibri" w:cs="Calibri"/>
          <w:color w:val="00558C"/>
          <w:spacing w:val="-1"/>
        </w:rPr>
        <w:t xml:space="preserve"> </w:t>
      </w:r>
      <w:r>
        <w:rPr>
          <w:rFonts w:ascii="Calibri" w:eastAsia="Calibri" w:hAnsi="Calibri" w:cs="Calibri"/>
          <w:color w:val="00558C"/>
        </w:rPr>
        <w:t>English or French. Each</w:t>
      </w:r>
      <w:r>
        <w:rPr>
          <w:rFonts w:ascii="Calibri" w:eastAsia="Calibri" w:hAnsi="Calibri" w:cs="Calibri"/>
          <w:color w:val="00558C"/>
          <w:spacing w:val="-8"/>
        </w:rPr>
        <w:t xml:space="preserve"> </w:t>
      </w:r>
      <w:r>
        <w:rPr>
          <w:rFonts w:ascii="Calibri" w:eastAsia="Calibri" w:hAnsi="Calibri" w:cs="Calibri"/>
          <w:color w:val="00558C"/>
        </w:rPr>
        <w:t>abstract should include the author’s</w:t>
      </w:r>
      <w:r>
        <w:rPr>
          <w:rFonts w:ascii="Calibri" w:eastAsia="Calibri" w:hAnsi="Calibri" w:cs="Calibri"/>
          <w:color w:val="00558C"/>
          <w:spacing w:val="-7"/>
        </w:rPr>
        <w:t xml:space="preserve"> </w:t>
      </w:r>
      <w:r>
        <w:rPr>
          <w:rFonts w:ascii="Calibri" w:eastAsia="Calibri" w:hAnsi="Calibri" w:cs="Calibri"/>
          <w:color w:val="00558C"/>
        </w:rPr>
        <w:t>name and contact</w:t>
      </w:r>
      <w:r>
        <w:rPr>
          <w:rFonts w:ascii="Calibri" w:eastAsia="Calibri" w:hAnsi="Calibri" w:cs="Calibri"/>
          <w:color w:val="00558C"/>
          <w:spacing w:val="-7"/>
        </w:rPr>
        <w:t xml:space="preserve"> </w:t>
      </w:r>
      <w:r>
        <w:rPr>
          <w:rFonts w:ascii="Calibri" w:eastAsia="Calibri" w:hAnsi="Calibri" w:cs="Calibri"/>
          <w:color w:val="00558C"/>
        </w:rPr>
        <w:t>details.</w:t>
      </w:r>
    </w:p>
    <w:p w:rsidR="00B85187" w:rsidRDefault="005F3C0E">
      <w:pPr>
        <w:spacing w:before="122" w:line="237" w:lineRule="auto"/>
        <w:ind w:left="907"/>
        <w:jc w:val="both"/>
        <w:rPr>
          <w:rFonts w:ascii="Calibri" w:eastAsia="Calibri" w:hAnsi="Calibri" w:cs="Calibri"/>
        </w:rPr>
      </w:pPr>
      <w:r>
        <w:rPr>
          <w:rFonts w:ascii="Calibri"/>
          <w:color w:val="00558C"/>
        </w:rPr>
        <w:t>The abstracts should be</w:t>
      </w:r>
      <w:r>
        <w:rPr>
          <w:rFonts w:ascii="Calibri"/>
          <w:color w:val="00558C"/>
          <w:spacing w:val="-8"/>
        </w:rPr>
        <w:t xml:space="preserve"> </w:t>
      </w:r>
      <w:r>
        <w:rPr>
          <w:rFonts w:ascii="Calibri"/>
          <w:color w:val="00558C"/>
        </w:rPr>
        <w:t>submitted by 31</w:t>
      </w:r>
      <w:proofErr w:type="spellStart"/>
      <w:r>
        <w:rPr>
          <w:rFonts w:ascii="Calibri"/>
          <w:color w:val="00558C"/>
          <w:position w:val="8"/>
          <w:sz w:val="14"/>
        </w:rPr>
        <w:t>st</w:t>
      </w:r>
      <w:proofErr w:type="spellEnd"/>
      <w:r>
        <w:rPr>
          <w:rFonts w:ascii="Calibri"/>
          <w:color w:val="00558C"/>
          <w:position w:val="8"/>
          <w:sz w:val="14"/>
        </w:rPr>
        <w:t xml:space="preserve"> </w:t>
      </w:r>
      <w:r>
        <w:rPr>
          <w:rFonts w:ascii="Calibri"/>
          <w:color w:val="00558C"/>
        </w:rPr>
        <w:t>March 2017 by filling in</w:t>
      </w:r>
      <w:r>
        <w:rPr>
          <w:rFonts w:ascii="Calibri"/>
          <w:color w:val="00558C"/>
          <w:spacing w:val="-27"/>
        </w:rPr>
        <w:t xml:space="preserve"> </w:t>
      </w:r>
      <w:r>
        <w:rPr>
          <w:rFonts w:ascii="Calibri"/>
          <w:color w:val="00558C"/>
        </w:rPr>
        <w:t>the form at Page 3 of this</w:t>
      </w:r>
      <w:r>
        <w:rPr>
          <w:rFonts w:ascii="Calibri"/>
          <w:color w:val="00558C"/>
          <w:spacing w:val="-7"/>
        </w:rPr>
        <w:t xml:space="preserve"> </w:t>
      </w:r>
      <w:r>
        <w:rPr>
          <w:rFonts w:ascii="Calibri"/>
          <w:color w:val="00558C"/>
        </w:rPr>
        <w:t>document.</w:t>
      </w:r>
    </w:p>
    <w:p w:rsidR="00B85187" w:rsidRPr="00B058EA" w:rsidRDefault="005F3C0E">
      <w:pPr>
        <w:spacing w:before="51"/>
        <w:ind w:left="441"/>
        <w:rPr>
          <w:rFonts w:ascii="Calibri" w:eastAsia="Calibri" w:hAnsi="Calibri" w:cs="Calibri"/>
          <w:sz w:val="24"/>
          <w:szCs w:val="24"/>
          <w:lang w:val="fr-FR"/>
        </w:rPr>
      </w:pPr>
      <w:r w:rsidRPr="00B058EA">
        <w:rPr>
          <w:lang w:val="fr-FR"/>
        </w:rPr>
        <w:br w:type="column"/>
      </w:r>
      <w:bookmarkStart w:id="2" w:name="LE_COMITE_DE_SELECTION_INVITE_LES_MEMBRE"/>
      <w:bookmarkEnd w:id="2"/>
      <w:r w:rsidRPr="00B058EA">
        <w:rPr>
          <w:rFonts w:ascii="Calibri" w:eastAsia="Calibri" w:hAnsi="Calibri" w:cs="Calibri"/>
          <w:b/>
          <w:bCs/>
          <w:i/>
          <w:color w:val="009FE3"/>
          <w:sz w:val="24"/>
          <w:szCs w:val="24"/>
          <w:lang w:val="fr-FR"/>
        </w:rPr>
        <w:t>LE COMITE DE</w:t>
      </w:r>
      <w:r w:rsidRPr="00B058EA">
        <w:rPr>
          <w:rFonts w:ascii="Calibri" w:eastAsia="Calibri" w:hAnsi="Calibri" w:cs="Calibri"/>
          <w:b/>
          <w:bCs/>
          <w:i/>
          <w:color w:val="009FE3"/>
          <w:spacing w:val="-3"/>
          <w:sz w:val="24"/>
          <w:szCs w:val="24"/>
          <w:lang w:val="fr-FR"/>
        </w:rPr>
        <w:t xml:space="preserve"> </w:t>
      </w:r>
      <w:r w:rsidRPr="00B058EA">
        <w:rPr>
          <w:rFonts w:ascii="Calibri" w:eastAsia="Calibri" w:hAnsi="Calibri" w:cs="Calibri"/>
          <w:b/>
          <w:bCs/>
          <w:i/>
          <w:color w:val="009FE3"/>
          <w:sz w:val="24"/>
          <w:szCs w:val="24"/>
          <w:lang w:val="fr-FR"/>
        </w:rPr>
        <w:t>SELECTION INVITE LES MEMBRES</w:t>
      </w:r>
      <w:r w:rsidRPr="00B058EA">
        <w:rPr>
          <w:rFonts w:ascii="Calibri" w:eastAsia="Calibri" w:hAnsi="Calibri" w:cs="Calibri"/>
          <w:b/>
          <w:bCs/>
          <w:i/>
          <w:color w:val="009FE3"/>
          <w:spacing w:val="-1"/>
          <w:sz w:val="24"/>
          <w:szCs w:val="24"/>
          <w:lang w:val="fr-FR"/>
        </w:rPr>
        <w:t xml:space="preserve"> </w:t>
      </w:r>
      <w:r w:rsidRPr="00B058EA">
        <w:rPr>
          <w:rFonts w:ascii="Calibri" w:eastAsia="Calibri" w:hAnsi="Calibri" w:cs="Calibri"/>
          <w:b/>
          <w:bCs/>
          <w:i/>
          <w:color w:val="009FE3"/>
          <w:sz w:val="24"/>
          <w:szCs w:val="24"/>
          <w:lang w:val="fr-FR"/>
        </w:rPr>
        <w:t>DE</w:t>
      </w:r>
      <w:r w:rsidRPr="00B058EA">
        <w:rPr>
          <w:rFonts w:ascii="Calibri" w:eastAsia="Calibri" w:hAnsi="Calibri" w:cs="Calibri"/>
          <w:b/>
          <w:bCs/>
          <w:i/>
          <w:color w:val="009FE3"/>
          <w:w w:val="99"/>
          <w:sz w:val="24"/>
          <w:szCs w:val="24"/>
          <w:lang w:val="fr-FR"/>
        </w:rPr>
        <w:t xml:space="preserve"> </w:t>
      </w:r>
      <w:r w:rsidRPr="00B058EA">
        <w:rPr>
          <w:rFonts w:ascii="Calibri" w:eastAsia="Calibri" w:hAnsi="Calibri" w:cs="Calibri"/>
          <w:b/>
          <w:bCs/>
          <w:i/>
          <w:color w:val="009FE3"/>
          <w:sz w:val="24"/>
          <w:szCs w:val="24"/>
          <w:lang w:val="fr-FR"/>
        </w:rPr>
        <w:t>L’AISM A PROPOSER</w:t>
      </w:r>
      <w:r w:rsidRPr="00B058EA">
        <w:rPr>
          <w:rFonts w:ascii="Calibri" w:eastAsia="Calibri" w:hAnsi="Calibri" w:cs="Calibri"/>
          <w:b/>
          <w:bCs/>
          <w:i/>
          <w:color w:val="009FE3"/>
          <w:spacing w:val="-4"/>
          <w:sz w:val="24"/>
          <w:szCs w:val="24"/>
          <w:lang w:val="fr-FR"/>
        </w:rPr>
        <w:t xml:space="preserve"> </w:t>
      </w:r>
      <w:r w:rsidRPr="00B058EA">
        <w:rPr>
          <w:rFonts w:ascii="Calibri" w:eastAsia="Calibri" w:hAnsi="Calibri" w:cs="Calibri"/>
          <w:b/>
          <w:bCs/>
          <w:i/>
          <w:color w:val="009FE3"/>
          <w:sz w:val="24"/>
          <w:szCs w:val="24"/>
          <w:lang w:val="fr-FR"/>
        </w:rPr>
        <w:t>DES RESUMES DE</w:t>
      </w:r>
      <w:r w:rsidRPr="00B058EA">
        <w:rPr>
          <w:rFonts w:ascii="Calibri" w:eastAsia="Calibri" w:hAnsi="Calibri" w:cs="Calibri"/>
          <w:b/>
          <w:bCs/>
          <w:i/>
          <w:color w:val="009FE3"/>
          <w:spacing w:val="-8"/>
          <w:sz w:val="24"/>
          <w:szCs w:val="24"/>
          <w:lang w:val="fr-FR"/>
        </w:rPr>
        <w:t xml:space="preserve"> </w:t>
      </w:r>
      <w:r w:rsidRPr="00B058EA">
        <w:rPr>
          <w:rFonts w:ascii="Calibri" w:eastAsia="Calibri" w:hAnsi="Calibri" w:cs="Calibri"/>
          <w:b/>
          <w:bCs/>
          <w:i/>
          <w:color w:val="009FE3"/>
          <w:sz w:val="24"/>
          <w:szCs w:val="24"/>
          <w:lang w:val="fr-FR"/>
        </w:rPr>
        <w:t>PRESENTATIONS</w:t>
      </w:r>
    </w:p>
    <w:p w:rsidR="00B85187" w:rsidRPr="00B058EA" w:rsidRDefault="00B85187">
      <w:pPr>
        <w:spacing w:before="11"/>
        <w:rPr>
          <w:rFonts w:ascii="Calibri" w:eastAsia="Calibri" w:hAnsi="Calibri" w:cs="Calibri"/>
          <w:b/>
          <w:bCs/>
          <w:i/>
          <w:sz w:val="17"/>
          <w:szCs w:val="17"/>
          <w:lang w:val="fr-FR"/>
        </w:rPr>
      </w:pPr>
    </w:p>
    <w:p w:rsidR="00B85187" w:rsidRPr="00B058EA" w:rsidRDefault="005F3C0E">
      <w:pPr>
        <w:ind w:left="441"/>
        <w:rPr>
          <w:rFonts w:ascii="Calibri" w:eastAsia="Calibri" w:hAnsi="Calibri" w:cs="Calibri"/>
          <w:lang w:val="fr-FR"/>
        </w:rPr>
      </w:pPr>
      <w:r w:rsidRPr="00B058EA">
        <w:rPr>
          <w:rFonts w:ascii="Calibri" w:eastAsia="Calibri" w:hAnsi="Calibri" w:cs="Calibri"/>
          <w:i/>
          <w:color w:val="00558C"/>
          <w:lang w:val="fr-FR"/>
        </w:rPr>
        <w:t>Le Comité de sélection invite</w:t>
      </w:r>
      <w:r w:rsidRPr="00B058EA">
        <w:rPr>
          <w:rFonts w:ascii="Calibri" w:eastAsia="Calibri" w:hAnsi="Calibri" w:cs="Calibri"/>
          <w:i/>
          <w:color w:val="00558C"/>
          <w:spacing w:val="-9"/>
          <w:lang w:val="fr-FR"/>
        </w:rPr>
        <w:t xml:space="preserve"> </w:t>
      </w:r>
      <w:r w:rsidRPr="00B058EA">
        <w:rPr>
          <w:rFonts w:ascii="Calibri" w:eastAsia="Calibri" w:hAnsi="Calibri" w:cs="Calibri"/>
          <w:i/>
          <w:color w:val="00558C"/>
          <w:lang w:val="fr-FR"/>
        </w:rPr>
        <w:t>les membres de l’AISM à</w:t>
      </w:r>
      <w:r w:rsidRPr="00B058EA">
        <w:rPr>
          <w:rFonts w:ascii="Calibri" w:eastAsia="Calibri" w:hAnsi="Calibri" w:cs="Calibri"/>
          <w:i/>
          <w:color w:val="00558C"/>
          <w:spacing w:val="-6"/>
          <w:lang w:val="fr-FR"/>
        </w:rPr>
        <w:t xml:space="preserve"> </w:t>
      </w:r>
      <w:r w:rsidRPr="00B058EA">
        <w:rPr>
          <w:rFonts w:ascii="Calibri" w:eastAsia="Calibri" w:hAnsi="Calibri" w:cs="Calibri"/>
          <w:i/>
          <w:color w:val="00558C"/>
          <w:lang w:val="fr-FR"/>
        </w:rPr>
        <w:t>soumettre les résumés des</w:t>
      </w:r>
      <w:r w:rsidRPr="00B058EA">
        <w:rPr>
          <w:rFonts w:ascii="Calibri" w:eastAsia="Calibri" w:hAnsi="Calibri" w:cs="Calibri"/>
          <w:i/>
          <w:color w:val="00558C"/>
          <w:spacing w:val="-3"/>
          <w:lang w:val="fr-FR"/>
        </w:rPr>
        <w:t xml:space="preserve"> </w:t>
      </w:r>
      <w:r w:rsidRPr="00B058EA">
        <w:rPr>
          <w:rFonts w:ascii="Calibri" w:eastAsia="Calibri" w:hAnsi="Calibri" w:cs="Calibri"/>
          <w:i/>
          <w:color w:val="00558C"/>
          <w:lang w:val="fr-FR"/>
        </w:rPr>
        <w:t>présentations qu’ils souhaitent proposer pour</w:t>
      </w:r>
      <w:r w:rsidRPr="00B058EA">
        <w:rPr>
          <w:rFonts w:ascii="Calibri" w:eastAsia="Calibri" w:hAnsi="Calibri" w:cs="Calibri"/>
          <w:i/>
          <w:color w:val="00558C"/>
          <w:spacing w:val="-7"/>
          <w:lang w:val="fr-FR"/>
        </w:rPr>
        <w:t xml:space="preserve"> </w:t>
      </w:r>
      <w:r w:rsidRPr="00B058EA">
        <w:rPr>
          <w:rFonts w:ascii="Calibri" w:eastAsia="Calibri" w:hAnsi="Calibri" w:cs="Calibri"/>
          <w:i/>
          <w:color w:val="00558C"/>
          <w:lang w:val="fr-FR"/>
        </w:rPr>
        <w:t>la Conférence, sur tout sujet</w:t>
      </w:r>
      <w:r w:rsidRPr="00B058EA">
        <w:rPr>
          <w:rFonts w:ascii="Calibri" w:eastAsia="Calibri" w:hAnsi="Calibri" w:cs="Calibri"/>
          <w:i/>
          <w:color w:val="00558C"/>
          <w:spacing w:val="-9"/>
          <w:lang w:val="fr-FR"/>
        </w:rPr>
        <w:t xml:space="preserve"> </w:t>
      </w:r>
      <w:r w:rsidRPr="00B058EA">
        <w:rPr>
          <w:rFonts w:ascii="Calibri" w:eastAsia="Calibri" w:hAnsi="Calibri" w:cs="Calibri"/>
          <w:i/>
          <w:color w:val="00558C"/>
          <w:lang w:val="fr-FR"/>
        </w:rPr>
        <w:t>figurant dans la liste ci-après ou sur</w:t>
      </w:r>
      <w:r w:rsidRPr="00B058EA">
        <w:rPr>
          <w:rFonts w:ascii="Calibri" w:eastAsia="Calibri" w:hAnsi="Calibri" w:cs="Calibri"/>
          <w:i/>
          <w:color w:val="00558C"/>
          <w:spacing w:val="-8"/>
          <w:lang w:val="fr-FR"/>
        </w:rPr>
        <w:t xml:space="preserve"> </w:t>
      </w:r>
      <w:r w:rsidRPr="00B058EA">
        <w:rPr>
          <w:rFonts w:ascii="Calibri" w:eastAsia="Calibri" w:hAnsi="Calibri" w:cs="Calibri"/>
          <w:i/>
          <w:color w:val="00558C"/>
          <w:lang w:val="fr-FR"/>
        </w:rPr>
        <w:t>tout</w:t>
      </w:r>
      <w:r w:rsidRPr="00B058EA">
        <w:rPr>
          <w:rFonts w:ascii="Calibri" w:eastAsia="Calibri" w:hAnsi="Calibri" w:cs="Calibri"/>
          <w:i/>
          <w:color w:val="00558C"/>
          <w:spacing w:val="-1"/>
          <w:lang w:val="fr-FR"/>
        </w:rPr>
        <w:t xml:space="preserve"> </w:t>
      </w:r>
      <w:r w:rsidRPr="00B058EA">
        <w:rPr>
          <w:rFonts w:ascii="Calibri" w:eastAsia="Calibri" w:hAnsi="Calibri" w:cs="Calibri"/>
          <w:i/>
          <w:color w:val="00558C"/>
          <w:lang w:val="fr-FR"/>
        </w:rPr>
        <w:t>autre sujet qu’ils considèrent</w:t>
      </w:r>
      <w:r w:rsidRPr="00B058EA">
        <w:rPr>
          <w:rFonts w:ascii="Calibri" w:eastAsia="Calibri" w:hAnsi="Calibri" w:cs="Calibri"/>
          <w:i/>
          <w:color w:val="00558C"/>
          <w:spacing w:val="-4"/>
          <w:lang w:val="fr-FR"/>
        </w:rPr>
        <w:t xml:space="preserve"> </w:t>
      </w:r>
      <w:r w:rsidRPr="00B058EA">
        <w:rPr>
          <w:rFonts w:ascii="Calibri" w:eastAsia="Calibri" w:hAnsi="Calibri" w:cs="Calibri"/>
          <w:i/>
          <w:color w:val="00558C"/>
          <w:lang w:val="fr-FR"/>
        </w:rPr>
        <w:t>en rapport avec le thème de</w:t>
      </w:r>
      <w:r w:rsidRPr="00B058EA">
        <w:rPr>
          <w:rFonts w:ascii="Calibri" w:eastAsia="Calibri" w:hAnsi="Calibri" w:cs="Calibri"/>
          <w:i/>
          <w:color w:val="00558C"/>
          <w:spacing w:val="-4"/>
          <w:lang w:val="fr-FR"/>
        </w:rPr>
        <w:t xml:space="preserve"> </w:t>
      </w:r>
      <w:r w:rsidRPr="00B058EA">
        <w:rPr>
          <w:rFonts w:ascii="Calibri" w:eastAsia="Calibri" w:hAnsi="Calibri" w:cs="Calibri"/>
          <w:i/>
          <w:color w:val="00558C"/>
          <w:lang w:val="fr-FR"/>
        </w:rPr>
        <w:t>la Conférence.</w:t>
      </w:r>
    </w:p>
    <w:p w:rsidR="00B85187" w:rsidRPr="00B058EA" w:rsidRDefault="005F3C0E">
      <w:pPr>
        <w:spacing w:before="120"/>
        <w:ind w:left="441"/>
        <w:rPr>
          <w:rFonts w:ascii="Calibri" w:eastAsia="Calibri" w:hAnsi="Calibri" w:cs="Calibri"/>
          <w:lang w:val="fr-FR"/>
        </w:rPr>
      </w:pPr>
      <w:r w:rsidRPr="00B058EA">
        <w:rPr>
          <w:rFonts w:ascii="Calibri" w:eastAsia="Calibri" w:hAnsi="Calibri" w:cs="Calibri"/>
          <w:i/>
          <w:color w:val="00558C"/>
          <w:lang w:val="fr-FR"/>
        </w:rPr>
        <w:t>Les auteurs devront préparer</w:t>
      </w:r>
      <w:r w:rsidRPr="00B058EA">
        <w:rPr>
          <w:rFonts w:ascii="Calibri" w:eastAsia="Calibri" w:hAnsi="Calibri" w:cs="Calibri"/>
          <w:i/>
          <w:color w:val="00558C"/>
          <w:spacing w:val="-6"/>
          <w:lang w:val="fr-FR"/>
        </w:rPr>
        <w:t xml:space="preserve"> </w:t>
      </w:r>
      <w:r w:rsidRPr="00B058EA">
        <w:rPr>
          <w:rFonts w:ascii="Calibri" w:eastAsia="Calibri" w:hAnsi="Calibri" w:cs="Calibri"/>
          <w:i/>
          <w:color w:val="00558C"/>
          <w:lang w:val="fr-FR"/>
        </w:rPr>
        <w:t>un</w:t>
      </w:r>
      <w:r w:rsidRPr="00B058EA">
        <w:rPr>
          <w:rFonts w:ascii="Calibri" w:eastAsia="Calibri" w:hAnsi="Calibri" w:cs="Calibri"/>
          <w:i/>
          <w:color w:val="00558C"/>
          <w:spacing w:val="-1"/>
          <w:lang w:val="fr-FR"/>
        </w:rPr>
        <w:t xml:space="preserve"> </w:t>
      </w:r>
      <w:r w:rsidRPr="00B058EA">
        <w:rPr>
          <w:rFonts w:ascii="Calibri" w:eastAsia="Calibri" w:hAnsi="Calibri" w:cs="Calibri"/>
          <w:i/>
          <w:color w:val="00558C"/>
          <w:lang w:val="fr-FR"/>
        </w:rPr>
        <w:t>résumé d’environ 200 mots,</w:t>
      </w:r>
      <w:r w:rsidRPr="00B058EA">
        <w:rPr>
          <w:rFonts w:ascii="Calibri" w:eastAsia="Calibri" w:hAnsi="Calibri" w:cs="Calibri"/>
          <w:i/>
          <w:color w:val="00558C"/>
          <w:spacing w:val="-5"/>
          <w:lang w:val="fr-FR"/>
        </w:rPr>
        <w:t xml:space="preserve"> </w:t>
      </w:r>
      <w:r w:rsidRPr="00B058EA">
        <w:rPr>
          <w:rFonts w:ascii="Calibri" w:eastAsia="Calibri" w:hAnsi="Calibri" w:cs="Calibri"/>
          <w:i/>
          <w:color w:val="00558C"/>
          <w:lang w:val="fr-FR"/>
        </w:rPr>
        <w:t>en français ou en anglais. Sur</w:t>
      </w:r>
      <w:r w:rsidRPr="00B058EA">
        <w:rPr>
          <w:rFonts w:ascii="Calibri" w:eastAsia="Calibri" w:hAnsi="Calibri" w:cs="Calibri"/>
          <w:i/>
          <w:color w:val="00558C"/>
          <w:spacing w:val="-12"/>
          <w:lang w:val="fr-FR"/>
        </w:rPr>
        <w:t xml:space="preserve"> </w:t>
      </w:r>
      <w:r w:rsidRPr="00B058EA">
        <w:rPr>
          <w:rFonts w:ascii="Calibri" w:eastAsia="Calibri" w:hAnsi="Calibri" w:cs="Calibri"/>
          <w:i/>
          <w:color w:val="00558C"/>
          <w:lang w:val="fr-FR"/>
        </w:rPr>
        <w:t>chaque</w:t>
      </w:r>
      <w:r w:rsidRPr="00B058EA">
        <w:rPr>
          <w:rFonts w:ascii="Calibri" w:eastAsia="Calibri" w:hAnsi="Calibri" w:cs="Calibri"/>
          <w:i/>
          <w:color w:val="00558C"/>
          <w:spacing w:val="-1"/>
          <w:lang w:val="fr-FR"/>
        </w:rPr>
        <w:t xml:space="preserve"> </w:t>
      </w:r>
      <w:r w:rsidRPr="00B058EA">
        <w:rPr>
          <w:rFonts w:ascii="Calibri" w:eastAsia="Calibri" w:hAnsi="Calibri" w:cs="Calibri"/>
          <w:i/>
          <w:color w:val="00558C"/>
          <w:lang w:val="fr-FR"/>
        </w:rPr>
        <w:t>résumé devront figurer les nom</w:t>
      </w:r>
      <w:r w:rsidRPr="00B058EA">
        <w:rPr>
          <w:rFonts w:ascii="Calibri" w:eastAsia="Calibri" w:hAnsi="Calibri" w:cs="Calibri"/>
          <w:i/>
          <w:color w:val="00558C"/>
          <w:spacing w:val="-7"/>
          <w:lang w:val="fr-FR"/>
        </w:rPr>
        <w:t xml:space="preserve"> </w:t>
      </w:r>
      <w:r w:rsidRPr="00B058EA">
        <w:rPr>
          <w:rFonts w:ascii="Calibri" w:eastAsia="Calibri" w:hAnsi="Calibri" w:cs="Calibri"/>
          <w:i/>
          <w:color w:val="00558C"/>
          <w:lang w:val="fr-FR"/>
        </w:rPr>
        <w:t>et coordonnées de</w:t>
      </w:r>
      <w:r w:rsidRPr="00B058EA">
        <w:rPr>
          <w:rFonts w:ascii="Calibri" w:eastAsia="Calibri" w:hAnsi="Calibri" w:cs="Calibri"/>
          <w:i/>
          <w:color w:val="00558C"/>
          <w:spacing w:val="-4"/>
          <w:lang w:val="fr-FR"/>
        </w:rPr>
        <w:t xml:space="preserve"> </w:t>
      </w:r>
      <w:r w:rsidRPr="00B058EA">
        <w:rPr>
          <w:rFonts w:ascii="Calibri" w:eastAsia="Calibri" w:hAnsi="Calibri" w:cs="Calibri"/>
          <w:i/>
          <w:color w:val="00558C"/>
          <w:lang w:val="fr-FR"/>
        </w:rPr>
        <w:t>l’auteur.</w:t>
      </w:r>
    </w:p>
    <w:p w:rsidR="00B85187" w:rsidRPr="00B058EA" w:rsidRDefault="005F3C0E">
      <w:pPr>
        <w:spacing w:before="120"/>
        <w:ind w:left="441"/>
        <w:rPr>
          <w:rFonts w:ascii="Calibri" w:eastAsia="Calibri" w:hAnsi="Calibri" w:cs="Calibri"/>
          <w:lang w:val="fr-FR"/>
        </w:rPr>
      </w:pPr>
      <w:r w:rsidRPr="00B058EA">
        <w:rPr>
          <w:rFonts w:ascii="Calibri" w:eastAsia="Calibri" w:hAnsi="Calibri" w:cs="Calibri"/>
          <w:i/>
          <w:color w:val="00558C"/>
          <w:lang w:val="fr-FR"/>
        </w:rPr>
        <w:t>Les résumés devront être</w:t>
      </w:r>
      <w:r w:rsidRPr="00B058EA">
        <w:rPr>
          <w:rFonts w:ascii="Calibri" w:eastAsia="Calibri" w:hAnsi="Calibri" w:cs="Calibri"/>
          <w:i/>
          <w:color w:val="00558C"/>
          <w:spacing w:val="-9"/>
          <w:lang w:val="fr-FR"/>
        </w:rPr>
        <w:t xml:space="preserve"> </w:t>
      </w:r>
      <w:r w:rsidRPr="00B058EA">
        <w:rPr>
          <w:rFonts w:ascii="Calibri" w:eastAsia="Calibri" w:hAnsi="Calibri" w:cs="Calibri"/>
          <w:i/>
          <w:color w:val="00558C"/>
          <w:lang w:val="fr-FR"/>
        </w:rPr>
        <w:t>remis avant le 31 mars 2017 à l’aide</w:t>
      </w:r>
      <w:r w:rsidRPr="00B058EA">
        <w:rPr>
          <w:rFonts w:ascii="Calibri" w:eastAsia="Calibri" w:hAnsi="Calibri" w:cs="Calibri"/>
          <w:i/>
          <w:color w:val="00558C"/>
          <w:spacing w:val="-12"/>
          <w:lang w:val="fr-FR"/>
        </w:rPr>
        <w:t xml:space="preserve"> </w:t>
      </w:r>
      <w:r w:rsidRPr="00B058EA">
        <w:rPr>
          <w:rFonts w:ascii="Calibri" w:eastAsia="Calibri" w:hAnsi="Calibri" w:cs="Calibri"/>
          <w:i/>
          <w:color w:val="00558C"/>
          <w:lang w:val="fr-FR"/>
        </w:rPr>
        <w:t>du</w:t>
      </w:r>
      <w:r w:rsidRPr="00B058EA">
        <w:rPr>
          <w:rFonts w:ascii="Calibri" w:eastAsia="Calibri" w:hAnsi="Calibri" w:cs="Calibri"/>
          <w:i/>
          <w:color w:val="00558C"/>
          <w:spacing w:val="-1"/>
          <w:lang w:val="fr-FR"/>
        </w:rPr>
        <w:t xml:space="preserve"> </w:t>
      </w:r>
      <w:r w:rsidRPr="00B058EA">
        <w:rPr>
          <w:rFonts w:ascii="Calibri" w:eastAsia="Calibri" w:hAnsi="Calibri" w:cs="Calibri"/>
          <w:i/>
          <w:color w:val="00558C"/>
          <w:lang w:val="fr-FR"/>
        </w:rPr>
        <w:t>formulaire figurant en page 3</w:t>
      </w:r>
      <w:r w:rsidRPr="00B058EA">
        <w:rPr>
          <w:rFonts w:ascii="Calibri" w:eastAsia="Calibri" w:hAnsi="Calibri" w:cs="Calibri"/>
          <w:i/>
          <w:color w:val="00558C"/>
          <w:spacing w:val="-7"/>
          <w:lang w:val="fr-FR"/>
        </w:rPr>
        <w:t xml:space="preserve"> </w:t>
      </w:r>
      <w:r w:rsidRPr="00B058EA">
        <w:rPr>
          <w:rFonts w:ascii="Calibri" w:eastAsia="Calibri" w:hAnsi="Calibri" w:cs="Calibri"/>
          <w:i/>
          <w:color w:val="00558C"/>
          <w:lang w:val="fr-FR"/>
        </w:rPr>
        <w:t>de ce</w:t>
      </w:r>
      <w:r w:rsidRPr="00B058EA">
        <w:rPr>
          <w:rFonts w:ascii="Calibri" w:eastAsia="Calibri" w:hAnsi="Calibri" w:cs="Calibri"/>
          <w:i/>
          <w:color w:val="00558C"/>
          <w:spacing w:val="-2"/>
          <w:lang w:val="fr-FR"/>
        </w:rPr>
        <w:t xml:space="preserve"> </w:t>
      </w:r>
      <w:r w:rsidRPr="00B058EA">
        <w:rPr>
          <w:rFonts w:ascii="Calibri" w:eastAsia="Calibri" w:hAnsi="Calibri" w:cs="Calibri"/>
          <w:i/>
          <w:color w:val="00558C"/>
          <w:lang w:val="fr-FR"/>
        </w:rPr>
        <w:t>document.</w:t>
      </w:r>
    </w:p>
    <w:p w:rsidR="00B85187" w:rsidRPr="00B058EA" w:rsidRDefault="005F3C0E">
      <w:pPr>
        <w:spacing w:before="51"/>
        <w:ind w:left="478" w:right="702"/>
        <w:rPr>
          <w:rFonts w:ascii="Calibri" w:eastAsia="Calibri" w:hAnsi="Calibri" w:cs="Calibri"/>
          <w:sz w:val="24"/>
          <w:szCs w:val="24"/>
          <w:lang w:val="es-ES"/>
        </w:rPr>
      </w:pPr>
      <w:r w:rsidRPr="00B058EA">
        <w:rPr>
          <w:lang w:val="es-ES"/>
        </w:rPr>
        <w:br w:type="column"/>
      </w:r>
      <w:bookmarkStart w:id="3" w:name="EL_COMITE_DE_SELECCION_DE_COMMUNICACIONE"/>
      <w:bookmarkEnd w:id="3"/>
      <w:r w:rsidRPr="00B058EA">
        <w:rPr>
          <w:rFonts w:ascii="Calibri"/>
          <w:b/>
          <w:color w:val="009FE3"/>
          <w:sz w:val="24"/>
          <w:lang w:val="es-ES"/>
        </w:rPr>
        <w:t>EL COMITE DE SELECCION</w:t>
      </w:r>
      <w:r w:rsidRPr="00B058EA">
        <w:rPr>
          <w:rFonts w:ascii="Calibri"/>
          <w:b/>
          <w:color w:val="009FE3"/>
          <w:spacing w:val="-4"/>
          <w:sz w:val="24"/>
          <w:lang w:val="es-ES"/>
        </w:rPr>
        <w:t xml:space="preserve"> </w:t>
      </w:r>
      <w:r w:rsidRPr="00B058EA">
        <w:rPr>
          <w:rFonts w:ascii="Calibri"/>
          <w:b/>
          <w:color w:val="009FE3"/>
          <w:sz w:val="24"/>
          <w:lang w:val="es-ES"/>
        </w:rPr>
        <w:t>DE</w:t>
      </w:r>
      <w:r w:rsidRPr="00B058EA">
        <w:rPr>
          <w:rFonts w:ascii="Calibri"/>
          <w:b/>
          <w:color w:val="009FE3"/>
          <w:w w:val="99"/>
          <w:sz w:val="24"/>
          <w:lang w:val="es-ES"/>
        </w:rPr>
        <w:t xml:space="preserve"> </w:t>
      </w:r>
      <w:r w:rsidRPr="00B058EA">
        <w:rPr>
          <w:rFonts w:ascii="Calibri"/>
          <w:b/>
          <w:color w:val="009FE3"/>
          <w:sz w:val="24"/>
          <w:lang w:val="es-ES"/>
        </w:rPr>
        <w:t>COMMUNICACIONES INVITA</w:t>
      </w:r>
      <w:r w:rsidRPr="00B058EA">
        <w:rPr>
          <w:rFonts w:ascii="Calibri"/>
          <w:b/>
          <w:color w:val="009FE3"/>
          <w:spacing w:val="-10"/>
          <w:sz w:val="24"/>
          <w:lang w:val="es-ES"/>
        </w:rPr>
        <w:t xml:space="preserve"> </w:t>
      </w:r>
      <w:r w:rsidRPr="00B058EA">
        <w:rPr>
          <w:rFonts w:ascii="Calibri"/>
          <w:b/>
          <w:color w:val="009FE3"/>
          <w:sz w:val="24"/>
          <w:lang w:val="es-ES"/>
        </w:rPr>
        <w:t>A</w:t>
      </w:r>
      <w:r w:rsidRPr="00B058EA">
        <w:rPr>
          <w:rFonts w:ascii="Calibri"/>
          <w:b/>
          <w:color w:val="009FE3"/>
          <w:w w:val="99"/>
          <w:sz w:val="24"/>
          <w:lang w:val="es-ES"/>
        </w:rPr>
        <w:t xml:space="preserve"> </w:t>
      </w:r>
      <w:r w:rsidRPr="00B058EA">
        <w:rPr>
          <w:rFonts w:ascii="Calibri"/>
          <w:b/>
          <w:color w:val="009FE3"/>
          <w:sz w:val="24"/>
          <w:lang w:val="es-ES"/>
        </w:rPr>
        <w:t>LOS MIEMBROS DE IALA</w:t>
      </w:r>
      <w:r w:rsidRPr="00B058EA">
        <w:rPr>
          <w:rFonts w:ascii="Calibri"/>
          <w:b/>
          <w:color w:val="009FE3"/>
          <w:spacing w:val="-3"/>
          <w:sz w:val="24"/>
          <w:lang w:val="es-ES"/>
        </w:rPr>
        <w:t xml:space="preserve"> </w:t>
      </w:r>
      <w:r w:rsidRPr="00B058EA">
        <w:rPr>
          <w:rFonts w:ascii="Calibri"/>
          <w:b/>
          <w:color w:val="009FE3"/>
          <w:sz w:val="24"/>
          <w:lang w:val="es-ES"/>
        </w:rPr>
        <w:t>A PRESENTAR</w:t>
      </w:r>
      <w:r w:rsidRPr="00B058EA">
        <w:rPr>
          <w:rFonts w:ascii="Calibri"/>
          <w:b/>
          <w:color w:val="009FE3"/>
          <w:spacing w:val="-7"/>
          <w:sz w:val="24"/>
          <w:lang w:val="es-ES"/>
        </w:rPr>
        <w:t xml:space="preserve"> </w:t>
      </w:r>
      <w:r w:rsidRPr="00B058EA">
        <w:rPr>
          <w:rFonts w:ascii="Calibri"/>
          <w:b/>
          <w:color w:val="009FE3"/>
          <w:sz w:val="24"/>
          <w:lang w:val="es-ES"/>
        </w:rPr>
        <w:t>RESUMENES</w:t>
      </w:r>
    </w:p>
    <w:p w:rsidR="00B85187" w:rsidRPr="00B058EA" w:rsidRDefault="00B85187">
      <w:pPr>
        <w:spacing w:before="7"/>
        <w:rPr>
          <w:rFonts w:ascii="Calibri" w:eastAsia="Calibri" w:hAnsi="Calibri" w:cs="Calibri"/>
          <w:b/>
          <w:bCs/>
          <w:sz w:val="18"/>
          <w:szCs w:val="18"/>
          <w:lang w:val="es-ES"/>
        </w:rPr>
      </w:pPr>
    </w:p>
    <w:p w:rsidR="00B85187" w:rsidRPr="00B058EA" w:rsidRDefault="005F3C0E">
      <w:pPr>
        <w:spacing w:line="213" w:lineRule="auto"/>
        <w:ind w:left="478" w:right="702"/>
        <w:rPr>
          <w:rFonts w:ascii="Calibri" w:eastAsia="Calibri" w:hAnsi="Calibri" w:cs="Calibri"/>
          <w:lang w:val="es-ES"/>
        </w:rPr>
      </w:pPr>
      <w:r w:rsidRPr="00B058EA">
        <w:rPr>
          <w:rFonts w:ascii="Calibri" w:hAnsi="Calibri"/>
          <w:color w:val="00558C"/>
          <w:lang w:val="es-ES"/>
        </w:rPr>
        <w:t>El Comité de Selección</w:t>
      </w:r>
      <w:r w:rsidRPr="00B058EA">
        <w:rPr>
          <w:rFonts w:ascii="Calibri" w:hAnsi="Calibri"/>
          <w:color w:val="00558C"/>
          <w:spacing w:val="-1"/>
          <w:lang w:val="es-ES"/>
        </w:rPr>
        <w:t xml:space="preserve"> </w:t>
      </w:r>
      <w:r w:rsidRPr="00B058EA">
        <w:rPr>
          <w:rFonts w:ascii="Calibri" w:hAnsi="Calibri"/>
          <w:color w:val="00558C"/>
          <w:lang w:val="es-ES"/>
        </w:rPr>
        <w:t>de Comunicaciones invita a</w:t>
      </w:r>
      <w:r w:rsidRPr="00B058EA">
        <w:rPr>
          <w:rFonts w:ascii="Calibri" w:hAnsi="Calibri"/>
          <w:color w:val="00558C"/>
          <w:spacing w:val="-2"/>
          <w:lang w:val="es-ES"/>
        </w:rPr>
        <w:t xml:space="preserve"> </w:t>
      </w:r>
      <w:r w:rsidRPr="00B058EA">
        <w:rPr>
          <w:rFonts w:ascii="Calibri" w:hAnsi="Calibri"/>
          <w:color w:val="00558C"/>
          <w:lang w:val="es-ES"/>
        </w:rPr>
        <w:t>los miembros de IALA a</w:t>
      </w:r>
      <w:r w:rsidRPr="00B058EA">
        <w:rPr>
          <w:rFonts w:ascii="Calibri" w:hAnsi="Calibri"/>
          <w:color w:val="00558C"/>
          <w:spacing w:val="-3"/>
          <w:lang w:val="es-ES"/>
        </w:rPr>
        <w:t xml:space="preserve"> </w:t>
      </w:r>
      <w:r w:rsidRPr="00B058EA">
        <w:rPr>
          <w:rFonts w:ascii="Calibri" w:hAnsi="Calibri"/>
          <w:color w:val="00558C"/>
          <w:lang w:val="es-ES"/>
        </w:rPr>
        <w:t>presentar</w:t>
      </w:r>
      <w:r w:rsidRPr="00B058EA">
        <w:rPr>
          <w:rFonts w:ascii="Calibri" w:hAnsi="Calibri"/>
          <w:color w:val="00558C"/>
          <w:spacing w:val="-1"/>
          <w:lang w:val="es-ES"/>
        </w:rPr>
        <w:t xml:space="preserve"> </w:t>
      </w:r>
      <w:r w:rsidRPr="00B058EA">
        <w:rPr>
          <w:rFonts w:ascii="Calibri" w:hAnsi="Calibri"/>
          <w:color w:val="00558C"/>
          <w:lang w:val="es-ES"/>
        </w:rPr>
        <w:t>resúmenes de las ponencias</w:t>
      </w:r>
      <w:r w:rsidRPr="00B058EA">
        <w:rPr>
          <w:rFonts w:ascii="Calibri" w:hAnsi="Calibri"/>
          <w:color w:val="00558C"/>
          <w:spacing w:val="-7"/>
          <w:lang w:val="es-ES"/>
        </w:rPr>
        <w:t xml:space="preserve"> </w:t>
      </w:r>
      <w:r w:rsidRPr="00B058EA">
        <w:rPr>
          <w:rFonts w:ascii="Calibri" w:hAnsi="Calibri"/>
          <w:color w:val="00558C"/>
          <w:lang w:val="es-ES"/>
        </w:rPr>
        <w:t>que proponen para su presentación</w:t>
      </w:r>
      <w:r w:rsidRPr="00B058EA">
        <w:rPr>
          <w:rFonts w:ascii="Calibri" w:hAnsi="Calibri"/>
          <w:color w:val="00558C"/>
          <w:spacing w:val="-8"/>
          <w:lang w:val="es-ES"/>
        </w:rPr>
        <w:t xml:space="preserve"> </w:t>
      </w:r>
      <w:r w:rsidRPr="00B058EA">
        <w:rPr>
          <w:rFonts w:ascii="Calibri" w:hAnsi="Calibri"/>
          <w:color w:val="00558C"/>
          <w:lang w:val="es-ES"/>
        </w:rPr>
        <w:t>en la Conferencia, sobre</w:t>
      </w:r>
      <w:r w:rsidRPr="00B058EA">
        <w:rPr>
          <w:rFonts w:ascii="Calibri" w:hAnsi="Calibri"/>
          <w:color w:val="00558C"/>
          <w:spacing w:val="-10"/>
          <w:lang w:val="es-ES"/>
        </w:rPr>
        <w:t xml:space="preserve"> </w:t>
      </w:r>
      <w:r w:rsidRPr="00B058EA">
        <w:rPr>
          <w:rFonts w:ascii="Calibri" w:hAnsi="Calibri"/>
          <w:color w:val="00558C"/>
          <w:lang w:val="es-ES"/>
        </w:rPr>
        <w:t>cualquieras</w:t>
      </w:r>
      <w:r w:rsidRPr="00B058EA">
        <w:rPr>
          <w:rFonts w:ascii="Calibri" w:hAnsi="Calibri"/>
          <w:color w:val="00558C"/>
          <w:spacing w:val="-1"/>
          <w:lang w:val="es-ES"/>
        </w:rPr>
        <w:t xml:space="preserve"> </w:t>
      </w:r>
      <w:r w:rsidRPr="00B058EA">
        <w:rPr>
          <w:rFonts w:ascii="Calibri" w:hAnsi="Calibri"/>
          <w:color w:val="00558C"/>
          <w:lang w:val="es-ES"/>
        </w:rPr>
        <w:t>de los temas señalados, y</w:t>
      </w:r>
      <w:r w:rsidRPr="00B058EA">
        <w:rPr>
          <w:rFonts w:ascii="Calibri" w:hAnsi="Calibri"/>
          <w:color w:val="00558C"/>
          <w:spacing w:val="-7"/>
          <w:lang w:val="es-ES"/>
        </w:rPr>
        <w:t xml:space="preserve"> </w:t>
      </w:r>
      <w:r w:rsidRPr="00B058EA">
        <w:rPr>
          <w:rFonts w:ascii="Calibri" w:hAnsi="Calibri"/>
          <w:color w:val="00558C"/>
          <w:lang w:val="es-ES"/>
        </w:rPr>
        <w:t>también sobre cualquier otro</w:t>
      </w:r>
      <w:r w:rsidRPr="00B058EA">
        <w:rPr>
          <w:rFonts w:ascii="Calibri" w:hAnsi="Calibri"/>
          <w:color w:val="00558C"/>
          <w:spacing w:val="-4"/>
          <w:lang w:val="es-ES"/>
        </w:rPr>
        <w:t xml:space="preserve"> </w:t>
      </w:r>
      <w:r w:rsidRPr="00B058EA">
        <w:rPr>
          <w:rFonts w:ascii="Calibri" w:hAnsi="Calibri"/>
          <w:color w:val="00558C"/>
          <w:lang w:val="es-ES"/>
        </w:rPr>
        <w:t>que consideren acorde con el tema</w:t>
      </w:r>
      <w:r w:rsidRPr="00B058EA">
        <w:rPr>
          <w:rFonts w:ascii="Calibri" w:hAnsi="Calibri"/>
          <w:color w:val="00558C"/>
          <w:spacing w:val="-10"/>
          <w:lang w:val="es-ES"/>
        </w:rPr>
        <w:t xml:space="preserve"> </w:t>
      </w:r>
      <w:r w:rsidRPr="00B058EA">
        <w:rPr>
          <w:rFonts w:ascii="Calibri" w:hAnsi="Calibri"/>
          <w:color w:val="00558C"/>
          <w:lang w:val="es-ES"/>
        </w:rPr>
        <w:t>de la</w:t>
      </w:r>
      <w:r w:rsidRPr="00B058EA">
        <w:rPr>
          <w:rFonts w:ascii="Calibri" w:hAnsi="Calibri"/>
          <w:color w:val="00558C"/>
          <w:spacing w:val="-5"/>
          <w:lang w:val="es-ES"/>
        </w:rPr>
        <w:t xml:space="preserve"> </w:t>
      </w:r>
      <w:r w:rsidRPr="00B058EA">
        <w:rPr>
          <w:rFonts w:ascii="Calibri" w:hAnsi="Calibri"/>
          <w:color w:val="00558C"/>
          <w:lang w:val="es-ES"/>
        </w:rPr>
        <w:t>Conferencia.</w:t>
      </w:r>
    </w:p>
    <w:p w:rsidR="00B85187" w:rsidRPr="00B058EA" w:rsidRDefault="005F3C0E">
      <w:pPr>
        <w:spacing w:before="159" w:line="196" w:lineRule="auto"/>
        <w:ind w:left="478" w:right="784"/>
        <w:rPr>
          <w:rFonts w:ascii="Calibri" w:eastAsia="Calibri" w:hAnsi="Calibri" w:cs="Calibri"/>
          <w:lang w:val="es-ES"/>
        </w:rPr>
      </w:pPr>
      <w:r w:rsidRPr="00B058EA">
        <w:rPr>
          <w:rFonts w:ascii="Calibri" w:hAnsi="Calibri"/>
          <w:color w:val="00558C"/>
          <w:lang w:val="es-ES"/>
        </w:rPr>
        <w:t>Los autores deben de preparar</w:t>
      </w:r>
      <w:r w:rsidRPr="00B058EA">
        <w:rPr>
          <w:rFonts w:ascii="Calibri" w:hAnsi="Calibri"/>
          <w:color w:val="00558C"/>
          <w:spacing w:val="-9"/>
          <w:lang w:val="es-ES"/>
        </w:rPr>
        <w:t xml:space="preserve"> </w:t>
      </w:r>
      <w:r w:rsidRPr="00B058EA">
        <w:rPr>
          <w:rFonts w:ascii="Calibri" w:hAnsi="Calibri"/>
          <w:color w:val="00558C"/>
          <w:lang w:val="es-ES"/>
        </w:rPr>
        <w:t>un resumen de</w:t>
      </w:r>
      <w:r w:rsidRPr="00B058EA">
        <w:rPr>
          <w:rFonts w:ascii="Calibri" w:hAnsi="Calibri"/>
          <w:color w:val="00558C"/>
          <w:spacing w:val="-3"/>
          <w:lang w:val="es-ES"/>
        </w:rPr>
        <w:t xml:space="preserve"> </w:t>
      </w:r>
      <w:r w:rsidRPr="00B058EA">
        <w:rPr>
          <w:rFonts w:ascii="Calibri" w:hAnsi="Calibri"/>
          <w:color w:val="00558C"/>
          <w:lang w:val="es-ES"/>
        </w:rPr>
        <w:t>aproximadamente 200 palabras, en inglés o</w:t>
      </w:r>
      <w:r w:rsidRPr="00B058EA">
        <w:rPr>
          <w:rFonts w:ascii="Calibri" w:hAnsi="Calibri"/>
          <w:color w:val="00558C"/>
          <w:spacing w:val="-10"/>
          <w:lang w:val="es-ES"/>
        </w:rPr>
        <w:t xml:space="preserve"> </w:t>
      </w:r>
      <w:r w:rsidRPr="00B058EA">
        <w:rPr>
          <w:rFonts w:ascii="Calibri" w:hAnsi="Calibri"/>
          <w:color w:val="00558C"/>
          <w:lang w:val="es-ES"/>
        </w:rPr>
        <w:t>francés. Cada resumen debe incluir</w:t>
      </w:r>
      <w:r w:rsidRPr="00B058EA">
        <w:rPr>
          <w:rFonts w:ascii="Calibri" w:hAnsi="Calibri"/>
          <w:color w:val="00558C"/>
          <w:spacing w:val="-5"/>
          <w:lang w:val="es-ES"/>
        </w:rPr>
        <w:t xml:space="preserve"> </w:t>
      </w:r>
      <w:r w:rsidRPr="00B058EA">
        <w:rPr>
          <w:rFonts w:ascii="Calibri" w:hAnsi="Calibri"/>
          <w:color w:val="00558C"/>
          <w:lang w:val="es-ES"/>
        </w:rPr>
        <w:t>el nombre del autor/es y los</w:t>
      </w:r>
      <w:r w:rsidRPr="00B058EA">
        <w:rPr>
          <w:rFonts w:ascii="Calibri" w:hAnsi="Calibri"/>
          <w:color w:val="00558C"/>
          <w:spacing w:val="-7"/>
          <w:lang w:val="es-ES"/>
        </w:rPr>
        <w:t xml:space="preserve"> </w:t>
      </w:r>
      <w:r w:rsidRPr="00B058EA">
        <w:rPr>
          <w:rFonts w:ascii="Calibri" w:hAnsi="Calibri"/>
          <w:color w:val="00558C"/>
          <w:lang w:val="es-ES"/>
        </w:rPr>
        <w:t>detalles de contacto de los</w:t>
      </w:r>
      <w:r w:rsidRPr="00B058EA">
        <w:rPr>
          <w:rFonts w:ascii="Calibri" w:hAnsi="Calibri"/>
          <w:color w:val="00558C"/>
          <w:spacing w:val="-6"/>
          <w:lang w:val="es-ES"/>
        </w:rPr>
        <w:t xml:space="preserve"> </w:t>
      </w:r>
      <w:r w:rsidRPr="00B058EA">
        <w:rPr>
          <w:rFonts w:ascii="Calibri" w:hAnsi="Calibri"/>
          <w:color w:val="00558C"/>
          <w:lang w:val="es-ES"/>
        </w:rPr>
        <w:t>mismos.</w:t>
      </w:r>
    </w:p>
    <w:p w:rsidR="00B85187" w:rsidRPr="00B058EA" w:rsidRDefault="005F3C0E">
      <w:pPr>
        <w:spacing w:before="160" w:line="170" w:lineRule="auto"/>
        <w:ind w:left="478" w:right="811"/>
        <w:rPr>
          <w:rFonts w:ascii="Calibri" w:eastAsia="Calibri" w:hAnsi="Calibri" w:cs="Calibri"/>
          <w:lang w:val="es-ES"/>
        </w:rPr>
      </w:pPr>
      <w:r w:rsidRPr="00B058EA">
        <w:rPr>
          <w:rFonts w:ascii="Calibri" w:hAnsi="Calibri"/>
          <w:color w:val="00558C"/>
          <w:lang w:val="es-ES"/>
        </w:rPr>
        <w:t>Los resúmenes deben de</w:t>
      </w:r>
      <w:r w:rsidRPr="00B058EA">
        <w:rPr>
          <w:rFonts w:ascii="Calibri" w:hAnsi="Calibri"/>
          <w:color w:val="00558C"/>
          <w:spacing w:val="-6"/>
          <w:lang w:val="es-ES"/>
        </w:rPr>
        <w:t xml:space="preserve"> </w:t>
      </w:r>
      <w:r w:rsidRPr="00B058EA">
        <w:rPr>
          <w:rFonts w:ascii="Calibri" w:hAnsi="Calibri"/>
          <w:color w:val="00558C"/>
          <w:lang w:val="es-ES"/>
        </w:rPr>
        <w:t>ser enviados rellenando el fichero</w:t>
      </w:r>
      <w:r w:rsidRPr="00B058EA">
        <w:rPr>
          <w:rFonts w:ascii="Calibri" w:hAnsi="Calibri"/>
          <w:color w:val="00558C"/>
          <w:spacing w:val="-13"/>
          <w:lang w:val="es-ES"/>
        </w:rPr>
        <w:t xml:space="preserve"> </w:t>
      </w:r>
      <w:r w:rsidRPr="00B058EA">
        <w:rPr>
          <w:rFonts w:ascii="Calibri" w:hAnsi="Calibri"/>
          <w:color w:val="00558C"/>
          <w:lang w:val="es-ES"/>
        </w:rPr>
        <w:t>en la página 3 de este</w:t>
      </w:r>
      <w:r w:rsidRPr="00B058EA">
        <w:rPr>
          <w:rFonts w:ascii="Calibri" w:hAnsi="Calibri"/>
          <w:color w:val="00558C"/>
          <w:spacing w:val="-4"/>
          <w:lang w:val="es-ES"/>
        </w:rPr>
        <w:t xml:space="preserve"> </w:t>
      </w:r>
      <w:r w:rsidRPr="00B058EA">
        <w:rPr>
          <w:rFonts w:ascii="Calibri" w:hAnsi="Calibri"/>
          <w:color w:val="00558C"/>
          <w:lang w:val="es-ES"/>
        </w:rPr>
        <w:t>documento, antes del día 31 de marzo</w:t>
      </w:r>
      <w:r w:rsidRPr="00B058EA">
        <w:rPr>
          <w:rFonts w:ascii="Calibri" w:hAnsi="Calibri"/>
          <w:color w:val="00558C"/>
          <w:spacing w:val="-7"/>
          <w:lang w:val="es-ES"/>
        </w:rPr>
        <w:t xml:space="preserve"> </w:t>
      </w:r>
      <w:r w:rsidRPr="00B058EA">
        <w:rPr>
          <w:rFonts w:ascii="Calibri" w:hAnsi="Calibri"/>
          <w:color w:val="00558C"/>
          <w:lang w:val="es-ES"/>
        </w:rPr>
        <w:t>de 2017.</w:t>
      </w:r>
    </w:p>
    <w:p w:rsidR="00B85187" w:rsidRPr="00B058EA" w:rsidRDefault="00B85187">
      <w:pPr>
        <w:spacing w:line="170" w:lineRule="auto"/>
        <w:rPr>
          <w:rFonts w:ascii="Calibri" w:eastAsia="Calibri" w:hAnsi="Calibri" w:cs="Calibri"/>
          <w:lang w:val="es-ES"/>
        </w:rPr>
        <w:sectPr w:rsidR="00B85187" w:rsidRPr="00B058EA">
          <w:type w:val="continuous"/>
          <w:pgSz w:w="11910" w:h="16840"/>
          <w:pgMar w:top="2880" w:right="0" w:bottom="1520" w:left="0" w:header="720" w:footer="720" w:gutter="0"/>
          <w:cols w:num="3" w:space="720" w:equalWidth="0">
            <w:col w:w="3997" w:space="40"/>
            <w:col w:w="3497" w:space="40"/>
            <w:col w:w="4336"/>
          </w:cols>
        </w:sectPr>
      </w:pPr>
    </w:p>
    <w:p w:rsidR="00B85187" w:rsidRDefault="005F3C0E">
      <w:pPr>
        <w:spacing w:before="74"/>
        <w:ind w:left="767" w:right="130"/>
        <w:rPr>
          <w:rFonts w:ascii="Calibri" w:eastAsia="Calibri" w:hAnsi="Calibri" w:cs="Calibri"/>
          <w:sz w:val="24"/>
          <w:szCs w:val="24"/>
        </w:rPr>
      </w:pPr>
      <w:r>
        <w:rPr>
          <w:rFonts w:ascii="Calibri"/>
          <w:b/>
          <w:color w:val="009FE3"/>
          <w:sz w:val="24"/>
        </w:rPr>
        <w:lastRenderedPageBreak/>
        <w:t>TOPICS</w:t>
      </w:r>
    </w:p>
    <w:p w:rsidR="00B85187" w:rsidRDefault="00B85187">
      <w:pPr>
        <w:spacing w:before="1"/>
        <w:rPr>
          <w:rFonts w:ascii="Calibri" w:eastAsia="Calibri" w:hAnsi="Calibri" w:cs="Calibri"/>
          <w:b/>
          <w:bCs/>
          <w:sz w:val="18"/>
          <w:szCs w:val="18"/>
        </w:rPr>
      </w:pPr>
    </w:p>
    <w:p w:rsidR="00B85187" w:rsidRDefault="005F3C0E">
      <w:pPr>
        <w:pStyle w:val="Paragraphedeliste"/>
        <w:numPr>
          <w:ilvl w:val="0"/>
          <w:numId w:val="3"/>
        </w:numPr>
        <w:tabs>
          <w:tab w:val="left" w:pos="1051"/>
        </w:tabs>
        <w:spacing w:line="242" w:lineRule="auto"/>
        <w:ind w:right="321" w:hanging="283"/>
        <w:rPr>
          <w:rFonts w:ascii="Calibri" w:eastAsia="Calibri" w:hAnsi="Calibri" w:cs="Calibri"/>
          <w:sz w:val="20"/>
          <w:szCs w:val="20"/>
        </w:rPr>
      </w:pPr>
      <w:r>
        <w:rPr>
          <w:rFonts w:ascii="Calibri"/>
          <w:color w:val="00558C"/>
          <w:sz w:val="20"/>
        </w:rPr>
        <w:t>Risk management, quality</w:t>
      </w:r>
      <w:r>
        <w:rPr>
          <w:rFonts w:ascii="Calibri"/>
          <w:color w:val="00558C"/>
          <w:spacing w:val="-11"/>
          <w:sz w:val="20"/>
        </w:rPr>
        <w:t xml:space="preserve"> </w:t>
      </w:r>
      <w:r>
        <w:rPr>
          <w:rFonts w:ascii="Calibri"/>
          <w:color w:val="00558C"/>
          <w:sz w:val="20"/>
        </w:rPr>
        <w:t>and</w:t>
      </w:r>
      <w:r>
        <w:rPr>
          <w:rFonts w:ascii="Calibri"/>
          <w:color w:val="00558C"/>
          <w:w w:val="99"/>
          <w:sz w:val="20"/>
        </w:rPr>
        <w:t xml:space="preserve"> </w:t>
      </w:r>
      <w:r>
        <w:rPr>
          <w:rFonts w:ascii="Calibri"/>
          <w:color w:val="00558C"/>
          <w:sz w:val="20"/>
        </w:rPr>
        <w:t>audit</w:t>
      </w:r>
    </w:p>
    <w:p w:rsidR="00B85187" w:rsidRDefault="005F3C0E">
      <w:pPr>
        <w:pStyle w:val="Paragraphedeliste"/>
        <w:numPr>
          <w:ilvl w:val="0"/>
          <w:numId w:val="3"/>
        </w:numPr>
        <w:tabs>
          <w:tab w:val="left" w:pos="1051"/>
        </w:tabs>
        <w:spacing w:before="135"/>
        <w:ind w:right="134" w:hanging="283"/>
        <w:rPr>
          <w:rFonts w:ascii="Calibri" w:eastAsia="Calibri" w:hAnsi="Calibri" w:cs="Calibri"/>
          <w:sz w:val="20"/>
          <w:szCs w:val="20"/>
        </w:rPr>
      </w:pPr>
      <w:r>
        <w:rPr>
          <w:rFonts w:ascii="Calibri"/>
          <w:color w:val="00558C"/>
          <w:sz w:val="20"/>
        </w:rPr>
        <w:t>Digital communication, data</w:t>
      </w:r>
      <w:r>
        <w:rPr>
          <w:rFonts w:ascii="Calibri"/>
          <w:color w:val="00558C"/>
          <w:spacing w:val="-15"/>
          <w:sz w:val="20"/>
        </w:rPr>
        <w:t xml:space="preserve"> </w:t>
      </w:r>
      <w:r>
        <w:rPr>
          <w:rFonts w:ascii="Calibri"/>
          <w:color w:val="00558C"/>
          <w:sz w:val="20"/>
        </w:rPr>
        <w:t>and</w:t>
      </w:r>
      <w:r>
        <w:rPr>
          <w:rFonts w:ascii="Calibri"/>
          <w:color w:val="00558C"/>
          <w:w w:val="99"/>
          <w:sz w:val="20"/>
        </w:rPr>
        <w:t xml:space="preserve"> </w:t>
      </w:r>
      <w:r>
        <w:rPr>
          <w:rFonts w:ascii="Calibri"/>
          <w:color w:val="00558C"/>
          <w:sz w:val="20"/>
        </w:rPr>
        <w:t>information</w:t>
      </w:r>
      <w:r>
        <w:rPr>
          <w:rFonts w:ascii="Calibri"/>
          <w:color w:val="00558C"/>
          <w:spacing w:val="-1"/>
          <w:sz w:val="20"/>
        </w:rPr>
        <w:t xml:space="preserve"> </w:t>
      </w:r>
      <w:r>
        <w:rPr>
          <w:rFonts w:ascii="Calibri"/>
          <w:color w:val="00558C"/>
          <w:sz w:val="20"/>
        </w:rPr>
        <w:t>management</w:t>
      </w:r>
    </w:p>
    <w:p w:rsidR="00B85187" w:rsidRDefault="005F3C0E">
      <w:pPr>
        <w:pStyle w:val="Paragraphedeliste"/>
        <w:numPr>
          <w:ilvl w:val="0"/>
          <w:numId w:val="3"/>
        </w:numPr>
        <w:tabs>
          <w:tab w:val="left" w:pos="1051"/>
        </w:tabs>
        <w:spacing w:before="137" w:line="242" w:lineRule="auto"/>
        <w:ind w:right="98" w:hanging="283"/>
        <w:rPr>
          <w:rFonts w:ascii="Calibri" w:eastAsia="Calibri" w:hAnsi="Calibri" w:cs="Calibri"/>
          <w:sz w:val="20"/>
          <w:szCs w:val="20"/>
        </w:rPr>
      </w:pPr>
      <w:r>
        <w:rPr>
          <w:rFonts w:ascii="Calibri"/>
          <w:color w:val="00558C"/>
          <w:sz w:val="20"/>
        </w:rPr>
        <w:t>Maritime domain awareness</w:t>
      </w:r>
      <w:r>
        <w:rPr>
          <w:rFonts w:ascii="Calibri"/>
          <w:color w:val="00558C"/>
          <w:spacing w:val="-13"/>
          <w:sz w:val="20"/>
        </w:rPr>
        <w:t xml:space="preserve"> </w:t>
      </w:r>
      <w:r>
        <w:rPr>
          <w:rFonts w:ascii="Calibri"/>
          <w:color w:val="00558C"/>
          <w:sz w:val="20"/>
        </w:rPr>
        <w:t>and</w:t>
      </w:r>
      <w:r>
        <w:rPr>
          <w:rFonts w:ascii="Calibri"/>
          <w:color w:val="00558C"/>
          <w:w w:val="99"/>
          <w:sz w:val="20"/>
        </w:rPr>
        <w:t xml:space="preserve"> </w:t>
      </w:r>
      <w:r>
        <w:rPr>
          <w:rFonts w:ascii="Calibri"/>
          <w:color w:val="00558C"/>
          <w:sz w:val="20"/>
        </w:rPr>
        <w:t>single</w:t>
      </w:r>
      <w:r>
        <w:rPr>
          <w:rFonts w:ascii="Calibri"/>
          <w:color w:val="00558C"/>
          <w:spacing w:val="1"/>
          <w:sz w:val="20"/>
        </w:rPr>
        <w:t xml:space="preserve"> </w:t>
      </w:r>
      <w:r>
        <w:rPr>
          <w:rFonts w:ascii="Calibri"/>
          <w:color w:val="00558C"/>
          <w:sz w:val="20"/>
        </w:rPr>
        <w:t>window</w:t>
      </w:r>
    </w:p>
    <w:p w:rsidR="00B85187" w:rsidRDefault="005F3C0E">
      <w:pPr>
        <w:pStyle w:val="Paragraphedeliste"/>
        <w:numPr>
          <w:ilvl w:val="0"/>
          <w:numId w:val="3"/>
        </w:numPr>
        <w:tabs>
          <w:tab w:val="left" w:pos="1051"/>
        </w:tabs>
        <w:spacing w:before="135" w:line="242" w:lineRule="auto"/>
        <w:ind w:right="326" w:hanging="283"/>
        <w:rPr>
          <w:rFonts w:ascii="Calibri" w:eastAsia="Calibri" w:hAnsi="Calibri" w:cs="Calibri"/>
          <w:sz w:val="20"/>
          <w:szCs w:val="20"/>
        </w:rPr>
      </w:pPr>
      <w:r>
        <w:rPr>
          <w:rFonts w:ascii="Calibri"/>
          <w:color w:val="00558C"/>
          <w:sz w:val="20"/>
        </w:rPr>
        <w:t>Marine Aids to Navigation in</w:t>
      </w:r>
      <w:r>
        <w:rPr>
          <w:rFonts w:ascii="Calibri"/>
          <w:color w:val="00558C"/>
          <w:spacing w:val="-15"/>
          <w:sz w:val="20"/>
        </w:rPr>
        <w:t xml:space="preserve"> </w:t>
      </w:r>
      <w:r>
        <w:rPr>
          <w:rFonts w:ascii="Calibri"/>
          <w:color w:val="00558C"/>
          <w:sz w:val="20"/>
        </w:rPr>
        <w:t>a</w:t>
      </w:r>
      <w:r>
        <w:rPr>
          <w:rFonts w:ascii="Calibri"/>
          <w:color w:val="00558C"/>
          <w:w w:val="99"/>
          <w:sz w:val="20"/>
        </w:rPr>
        <w:t xml:space="preserve"> </w:t>
      </w:r>
      <w:r>
        <w:rPr>
          <w:rFonts w:ascii="Calibri"/>
          <w:color w:val="00558C"/>
          <w:sz w:val="20"/>
        </w:rPr>
        <w:t>developing technological</w:t>
      </w:r>
      <w:r>
        <w:rPr>
          <w:rFonts w:ascii="Calibri"/>
          <w:color w:val="00558C"/>
          <w:spacing w:val="-9"/>
          <w:sz w:val="20"/>
        </w:rPr>
        <w:t xml:space="preserve"> </w:t>
      </w:r>
      <w:r>
        <w:rPr>
          <w:rFonts w:ascii="Calibri"/>
          <w:color w:val="00558C"/>
          <w:sz w:val="20"/>
        </w:rPr>
        <w:t>and</w:t>
      </w:r>
      <w:r>
        <w:rPr>
          <w:rFonts w:ascii="Calibri"/>
          <w:color w:val="00558C"/>
          <w:w w:val="99"/>
          <w:sz w:val="20"/>
        </w:rPr>
        <w:t xml:space="preserve"> </w:t>
      </w:r>
      <w:r>
        <w:rPr>
          <w:rFonts w:ascii="Calibri"/>
          <w:color w:val="00558C"/>
          <w:sz w:val="20"/>
        </w:rPr>
        <w:t>behavioral</w:t>
      </w:r>
      <w:r>
        <w:rPr>
          <w:rFonts w:ascii="Calibri"/>
          <w:color w:val="00558C"/>
          <w:spacing w:val="-2"/>
          <w:sz w:val="20"/>
        </w:rPr>
        <w:t xml:space="preserve"> </w:t>
      </w:r>
      <w:r>
        <w:rPr>
          <w:rFonts w:ascii="Calibri"/>
          <w:color w:val="00558C"/>
          <w:sz w:val="20"/>
        </w:rPr>
        <w:t>environment</w:t>
      </w:r>
    </w:p>
    <w:p w:rsidR="00B85187" w:rsidRDefault="005F3C0E">
      <w:pPr>
        <w:pStyle w:val="Paragraphedeliste"/>
        <w:numPr>
          <w:ilvl w:val="0"/>
          <w:numId w:val="3"/>
        </w:numPr>
        <w:tabs>
          <w:tab w:val="left" w:pos="1051"/>
        </w:tabs>
        <w:spacing w:before="137"/>
        <w:ind w:right="130" w:hanging="283"/>
        <w:rPr>
          <w:rFonts w:ascii="Calibri" w:eastAsia="Calibri" w:hAnsi="Calibri" w:cs="Calibri"/>
          <w:sz w:val="20"/>
          <w:szCs w:val="20"/>
        </w:rPr>
      </w:pPr>
      <w:r>
        <w:rPr>
          <w:rFonts w:ascii="Calibri"/>
          <w:color w:val="00558C"/>
          <w:sz w:val="20"/>
        </w:rPr>
        <w:t>Future</w:t>
      </w:r>
      <w:r>
        <w:rPr>
          <w:rFonts w:ascii="Calibri"/>
          <w:color w:val="00558C"/>
          <w:spacing w:val="-2"/>
          <w:sz w:val="20"/>
        </w:rPr>
        <w:t xml:space="preserve"> </w:t>
      </w:r>
      <w:r>
        <w:rPr>
          <w:rFonts w:ascii="Calibri"/>
          <w:color w:val="00558C"/>
          <w:sz w:val="20"/>
        </w:rPr>
        <w:t>trends</w:t>
      </w:r>
    </w:p>
    <w:p w:rsidR="00B85187" w:rsidRDefault="005F3C0E">
      <w:pPr>
        <w:pStyle w:val="Paragraphedeliste"/>
        <w:numPr>
          <w:ilvl w:val="0"/>
          <w:numId w:val="3"/>
        </w:numPr>
        <w:tabs>
          <w:tab w:val="left" w:pos="1051"/>
        </w:tabs>
        <w:spacing w:before="140"/>
        <w:ind w:right="130" w:hanging="283"/>
        <w:rPr>
          <w:rFonts w:ascii="Calibri" w:eastAsia="Calibri" w:hAnsi="Calibri" w:cs="Calibri"/>
          <w:sz w:val="20"/>
          <w:szCs w:val="20"/>
        </w:rPr>
      </w:pPr>
      <w:r>
        <w:rPr>
          <w:rFonts w:ascii="Calibri"/>
          <w:color w:val="00558C"/>
          <w:sz w:val="20"/>
        </w:rPr>
        <w:t>Resilient</w:t>
      </w:r>
      <w:r>
        <w:rPr>
          <w:rFonts w:ascii="Calibri"/>
          <w:color w:val="00558C"/>
          <w:spacing w:val="-1"/>
          <w:sz w:val="20"/>
        </w:rPr>
        <w:t xml:space="preserve"> </w:t>
      </w:r>
      <w:r>
        <w:rPr>
          <w:rFonts w:ascii="Calibri"/>
          <w:color w:val="00558C"/>
          <w:sz w:val="20"/>
        </w:rPr>
        <w:t>PNT</w:t>
      </w:r>
    </w:p>
    <w:p w:rsidR="00B85187" w:rsidRDefault="005F3C0E">
      <w:pPr>
        <w:pStyle w:val="Paragraphedeliste"/>
        <w:numPr>
          <w:ilvl w:val="1"/>
          <w:numId w:val="3"/>
        </w:numPr>
        <w:tabs>
          <w:tab w:val="left" w:pos="1334"/>
        </w:tabs>
        <w:spacing w:before="18" w:line="255" w:lineRule="exact"/>
        <w:ind w:right="130"/>
        <w:rPr>
          <w:rFonts w:ascii="Calibri" w:eastAsia="Calibri" w:hAnsi="Calibri" w:cs="Calibri"/>
          <w:sz w:val="20"/>
          <w:szCs w:val="20"/>
        </w:rPr>
      </w:pPr>
      <w:r>
        <w:rPr>
          <w:rFonts w:ascii="Calibri"/>
          <w:color w:val="00558C"/>
          <w:sz w:val="20"/>
        </w:rPr>
        <w:t>r-mode</w:t>
      </w:r>
    </w:p>
    <w:p w:rsidR="00B85187" w:rsidRDefault="005F3C0E">
      <w:pPr>
        <w:pStyle w:val="Paragraphedeliste"/>
        <w:numPr>
          <w:ilvl w:val="1"/>
          <w:numId w:val="3"/>
        </w:numPr>
        <w:tabs>
          <w:tab w:val="left" w:pos="1334"/>
        </w:tabs>
        <w:ind w:right="130"/>
        <w:rPr>
          <w:rFonts w:ascii="Calibri" w:eastAsia="Calibri" w:hAnsi="Calibri" w:cs="Calibri"/>
          <w:sz w:val="20"/>
          <w:szCs w:val="20"/>
        </w:rPr>
      </w:pPr>
      <w:r>
        <w:rPr>
          <w:rFonts w:ascii="Calibri"/>
          <w:color w:val="00558C"/>
          <w:sz w:val="20"/>
        </w:rPr>
        <w:t>satellite based</w:t>
      </w:r>
      <w:r>
        <w:rPr>
          <w:rFonts w:ascii="Calibri"/>
          <w:color w:val="00558C"/>
          <w:spacing w:val="-15"/>
          <w:sz w:val="20"/>
        </w:rPr>
        <w:t xml:space="preserve"> </w:t>
      </w:r>
      <w:r>
        <w:rPr>
          <w:rFonts w:ascii="Calibri"/>
          <w:color w:val="00558C"/>
          <w:sz w:val="20"/>
        </w:rPr>
        <w:t>augmentation</w:t>
      </w:r>
      <w:r>
        <w:rPr>
          <w:rFonts w:ascii="Calibri"/>
          <w:color w:val="00558C"/>
          <w:w w:val="99"/>
          <w:sz w:val="20"/>
        </w:rPr>
        <w:t xml:space="preserve"> </w:t>
      </w:r>
      <w:r>
        <w:rPr>
          <w:rFonts w:ascii="Calibri"/>
          <w:color w:val="00558C"/>
          <w:sz w:val="20"/>
        </w:rPr>
        <w:t>systems (SBAS)</w:t>
      </w:r>
    </w:p>
    <w:p w:rsidR="00B85187" w:rsidRDefault="005F3C0E">
      <w:pPr>
        <w:pStyle w:val="Paragraphedeliste"/>
        <w:numPr>
          <w:ilvl w:val="1"/>
          <w:numId w:val="3"/>
        </w:numPr>
        <w:tabs>
          <w:tab w:val="left" w:pos="1334"/>
        </w:tabs>
        <w:spacing w:before="2"/>
        <w:ind w:right="130"/>
        <w:rPr>
          <w:rFonts w:ascii="Calibri" w:eastAsia="Calibri" w:hAnsi="Calibri" w:cs="Calibri"/>
          <w:sz w:val="20"/>
          <w:szCs w:val="20"/>
        </w:rPr>
      </w:pPr>
      <w:proofErr w:type="spellStart"/>
      <w:r>
        <w:rPr>
          <w:rFonts w:ascii="Calibri"/>
          <w:color w:val="00558C"/>
          <w:sz w:val="20"/>
        </w:rPr>
        <w:t>eLoran</w:t>
      </w:r>
      <w:proofErr w:type="spellEnd"/>
    </w:p>
    <w:p w:rsidR="00B85187" w:rsidRDefault="005F3C0E">
      <w:pPr>
        <w:pStyle w:val="Paragraphedeliste"/>
        <w:numPr>
          <w:ilvl w:val="0"/>
          <w:numId w:val="3"/>
        </w:numPr>
        <w:tabs>
          <w:tab w:val="left" w:pos="1051"/>
        </w:tabs>
        <w:spacing w:before="120"/>
        <w:ind w:right="130" w:hanging="283"/>
        <w:rPr>
          <w:rFonts w:ascii="Calibri" w:eastAsia="Calibri" w:hAnsi="Calibri" w:cs="Calibri"/>
          <w:sz w:val="20"/>
          <w:szCs w:val="20"/>
        </w:rPr>
      </w:pPr>
      <w:r>
        <w:rPr>
          <w:rFonts w:ascii="Calibri"/>
          <w:color w:val="00558C"/>
          <w:sz w:val="20"/>
        </w:rPr>
        <w:t>Visual</w:t>
      </w:r>
      <w:r>
        <w:rPr>
          <w:rFonts w:ascii="Calibri"/>
          <w:color w:val="00558C"/>
          <w:spacing w:val="-1"/>
          <w:sz w:val="20"/>
        </w:rPr>
        <w:t xml:space="preserve"> </w:t>
      </w:r>
      <w:r>
        <w:rPr>
          <w:rFonts w:ascii="Calibri"/>
          <w:color w:val="00558C"/>
          <w:sz w:val="20"/>
        </w:rPr>
        <w:t>aids</w:t>
      </w:r>
    </w:p>
    <w:p w:rsidR="00B85187" w:rsidRDefault="005F3C0E">
      <w:pPr>
        <w:pStyle w:val="Paragraphedeliste"/>
        <w:numPr>
          <w:ilvl w:val="1"/>
          <w:numId w:val="3"/>
        </w:numPr>
        <w:tabs>
          <w:tab w:val="left" w:pos="1334"/>
        </w:tabs>
        <w:spacing w:before="18"/>
        <w:ind w:right="130"/>
        <w:rPr>
          <w:rFonts w:ascii="Calibri" w:eastAsia="Calibri" w:hAnsi="Calibri" w:cs="Calibri"/>
          <w:sz w:val="20"/>
          <w:szCs w:val="20"/>
        </w:rPr>
      </w:pPr>
      <w:r>
        <w:rPr>
          <w:rFonts w:ascii="Calibri"/>
          <w:color w:val="00558C"/>
          <w:sz w:val="20"/>
        </w:rPr>
        <w:t>Advances in light</w:t>
      </w:r>
      <w:r>
        <w:rPr>
          <w:rFonts w:ascii="Calibri"/>
          <w:color w:val="00558C"/>
          <w:spacing w:val="-9"/>
          <w:sz w:val="20"/>
        </w:rPr>
        <w:t xml:space="preserve"> </w:t>
      </w:r>
      <w:r>
        <w:rPr>
          <w:rFonts w:ascii="Calibri"/>
          <w:color w:val="00558C"/>
          <w:sz w:val="20"/>
        </w:rPr>
        <w:t>technology</w:t>
      </w:r>
    </w:p>
    <w:p w:rsidR="00B85187" w:rsidRDefault="005F3C0E">
      <w:pPr>
        <w:pStyle w:val="Paragraphedeliste"/>
        <w:numPr>
          <w:ilvl w:val="1"/>
          <w:numId w:val="3"/>
        </w:numPr>
        <w:tabs>
          <w:tab w:val="left" w:pos="1334"/>
        </w:tabs>
        <w:spacing w:before="21"/>
        <w:ind w:right="137"/>
        <w:rPr>
          <w:rFonts w:ascii="Calibri" w:eastAsia="Calibri" w:hAnsi="Calibri" w:cs="Calibri"/>
          <w:sz w:val="20"/>
          <w:szCs w:val="20"/>
        </w:rPr>
      </w:pPr>
      <w:r>
        <w:rPr>
          <w:rFonts w:ascii="Calibri"/>
          <w:color w:val="00558C"/>
          <w:sz w:val="20"/>
        </w:rPr>
        <w:t>Battery cycling protocols</w:t>
      </w:r>
      <w:r>
        <w:rPr>
          <w:rFonts w:ascii="Calibri"/>
          <w:color w:val="00558C"/>
          <w:spacing w:val="-14"/>
          <w:sz w:val="20"/>
        </w:rPr>
        <w:t xml:space="preserve"> </w:t>
      </w:r>
      <w:r>
        <w:rPr>
          <w:rFonts w:ascii="Calibri"/>
          <w:color w:val="00558C"/>
          <w:sz w:val="20"/>
        </w:rPr>
        <w:t>and</w:t>
      </w:r>
      <w:r>
        <w:rPr>
          <w:rFonts w:ascii="Calibri"/>
          <w:color w:val="00558C"/>
          <w:w w:val="99"/>
          <w:sz w:val="20"/>
        </w:rPr>
        <w:t xml:space="preserve"> </w:t>
      </w:r>
      <w:r>
        <w:rPr>
          <w:rFonts w:ascii="Calibri"/>
          <w:color w:val="00558C"/>
          <w:sz w:val="20"/>
        </w:rPr>
        <w:t>new</w:t>
      </w:r>
      <w:r>
        <w:rPr>
          <w:rFonts w:ascii="Calibri"/>
          <w:color w:val="00558C"/>
          <w:spacing w:val="-2"/>
          <w:sz w:val="20"/>
        </w:rPr>
        <w:t xml:space="preserve"> </w:t>
      </w:r>
      <w:r>
        <w:rPr>
          <w:rFonts w:ascii="Calibri"/>
          <w:color w:val="00558C"/>
          <w:sz w:val="20"/>
        </w:rPr>
        <w:t>systems</w:t>
      </w:r>
    </w:p>
    <w:p w:rsidR="00B85187" w:rsidRDefault="005F3C0E">
      <w:pPr>
        <w:pStyle w:val="Paragraphedeliste"/>
        <w:numPr>
          <w:ilvl w:val="1"/>
          <w:numId w:val="3"/>
        </w:numPr>
        <w:tabs>
          <w:tab w:val="left" w:pos="1334"/>
        </w:tabs>
        <w:spacing w:before="18"/>
        <w:ind w:right="128"/>
        <w:rPr>
          <w:rFonts w:ascii="Calibri" w:eastAsia="Calibri" w:hAnsi="Calibri" w:cs="Calibri"/>
          <w:sz w:val="20"/>
          <w:szCs w:val="20"/>
        </w:rPr>
      </w:pPr>
      <w:r>
        <w:rPr>
          <w:rFonts w:ascii="Calibri"/>
          <w:color w:val="00558C"/>
          <w:sz w:val="20"/>
        </w:rPr>
        <w:t>Maintenance of modern</w:t>
      </w:r>
      <w:r>
        <w:rPr>
          <w:rFonts w:ascii="Calibri"/>
          <w:color w:val="00558C"/>
          <w:spacing w:val="-12"/>
          <w:sz w:val="20"/>
        </w:rPr>
        <w:t xml:space="preserve"> </w:t>
      </w:r>
      <w:r>
        <w:rPr>
          <w:rFonts w:ascii="Calibri"/>
          <w:color w:val="00558C"/>
          <w:sz w:val="20"/>
        </w:rPr>
        <w:t>Aids</w:t>
      </w:r>
      <w:r>
        <w:rPr>
          <w:rFonts w:ascii="Calibri"/>
          <w:color w:val="00558C"/>
          <w:w w:val="99"/>
          <w:sz w:val="20"/>
        </w:rPr>
        <w:t xml:space="preserve"> </w:t>
      </w:r>
      <w:r>
        <w:rPr>
          <w:rFonts w:ascii="Calibri"/>
          <w:color w:val="00558C"/>
          <w:sz w:val="20"/>
        </w:rPr>
        <w:t>to</w:t>
      </w:r>
      <w:r>
        <w:rPr>
          <w:rFonts w:ascii="Calibri"/>
          <w:color w:val="00558C"/>
          <w:spacing w:val="-1"/>
          <w:sz w:val="20"/>
        </w:rPr>
        <w:t xml:space="preserve"> </w:t>
      </w:r>
      <w:r>
        <w:rPr>
          <w:rFonts w:ascii="Calibri"/>
          <w:color w:val="00558C"/>
          <w:sz w:val="20"/>
        </w:rPr>
        <w:t>Navigation</w:t>
      </w:r>
    </w:p>
    <w:p w:rsidR="00B85187" w:rsidRDefault="005F3C0E">
      <w:pPr>
        <w:pStyle w:val="Paragraphedeliste"/>
        <w:numPr>
          <w:ilvl w:val="1"/>
          <w:numId w:val="3"/>
        </w:numPr>
        <w:tabs>
          <w:tab w:val="left" w:pos="1334"/>
        </w:tabs>
        <w:spacing w:before="18"/>
        <w:ind w:right="130"/>
        <w:rPr>
          <w:rFonts w:ascii="Calibri" w:eastAsia="Calibri" w:hAnsi="Calibri" w:cs="Calibri"/>
          <w:sz w:val="20"/>
          <w:szCs w:val="20"/>
        </w:rPr>
      </w:pPr>
      <w:r>
        <w:rPr>
          <w:rFonts w:ascii="Calibri"/>
          <w:color w:val="00558C"/>
          <w:sz w:val="20"/>
        </w:rPr>
        <w:t>Visual</w:t>
      </w:r>
      <w:r>
        <w:rPr>
          <w:rFonts w:ascii="Calibri"/>
          <w:color w:val="00558C"/>
          <w:spacing w:val="-1"/>
          <w:sz w:val="20"/>
        </w:rPr>
        <w:t xml:space="preserve"> </w:t>
      </w:r>
      <w:proofErr w:type="spellStart"/>
      <w:r>
        <w:rPr>
          <w:rFonts w:ascii="Calibri"/>
          <w:color w:val="00558C"/>
          <w:sz w:val="20"/>
        </w:rPr>
        <w:t>signalling</w:t>
      </w:r>
      <w:proofErr w:type="spellEnd"/>
    </w:p>
    <w:p w:rsidR="00B85187" w:rsidRDefault="005F3C0E">
      <w:pPr>
        <w:pStyle w:val="Paragraphedeliste"/>
        <w:numPr>
          <w:ilvl w:val="0"/>
          <w:numId w:val="3"/>
        </w:numPr>
        <w:tabs>
          <w:tab w:val="left" w:pos="1051"/>
        </w:tabs>
        <w:spacing w:before="118" w:line="242" w:lineRule="auto"/>
        <w:ind w:hanging="283"/>
        <w:rPr>
          <w:rFonts w:ascii="Calibri" w:eastAsia="Calibri" w:hAnsi="Calibri" w:cs="Calibri"/>
          <w:sz w:val="20"/>
          <w:szCs w:val="20"/>
        </w:rPr>
      </w:pPr>
      <w:r>
        <w:rPr>
          <w:rFonts w:ascii="Calibri"/>
          <w:color w:val="00558C"/>
          <w:sz w:val="20"/>
        </w:rPr>
        <w:t>Energy efficiency whilst</w:t>
      </w:r>
      <w:r>
        <w:rPr>
          <w:rFonts w:ascii="Calibri"/>
          <w:color w:val="00558C"/>
          <w:w w:val="99"/>
          <w:sz w:val="20"/>
        </w:rPr>
        <w:t xml:space="preserve"> </w:t>
      </w:r>
      <w:r>
        <w:rPr>
          <w:rFonts w:ascii="Calibri"/>
          <w:color w:val="00558C"/>
          <w:sz w:val="20"/>
        </w:rPr>
        <w:t>maintaining reliability &amp; service</w:t>
      </w:r>
      <w:r>
        <w:rPr>
          <w:rFonts w:ascii="Calibri"/>
          <w:color w:val="00558C"/>
          <w:spacing w:val="-19"/>
          <w:sz w:val="20"/>
        </w:rPr>
        <w:t xml:space="preserve"> </w:t>
      </w:r>
      <w:r>
        <w:rPr>
          <w:rFonts w:ascii="Calibri"/>
          <w:color w:val="00558C"/>
          <w:sz w:val="20"/>
        </w:rPr>
        <w:t>to</w:t>
      </w:r>
      <w:r>
        <w:rPr>
          <w:rFonts w:ascii="Calibri"/>
          <w:color w:val="00558C"/>
          <w:w w:val="99"/>
          <w:sz w:val="20"/>
        </w:rPr>
        <w:t xml:space="preserve"> </w:t>
      </w:r>
      <w:r>
        <w:rPr>
          <w:rFonts w:ascii="Calibri"/>
          <w:color w:val="00558C"/>
          <w:sz w:val="20"/>
        </w:rPr>
        <w:t>the</w:t>
      </w:r>
      <w:r>
        <w:rPr>
          <w:rFonts w:ascii="Calibri"/>
          <w:color w:val="00558C"/>
          <w:spacing w:val="-2"/>
          <w:sz w:val="20"/>
        </w:rPr>
        <w:t xml:space="preserve"> </w:t>
      </w:r>
      <w:r>
        <w:rPr>
          <w:rFonts w:ascii="Calibri"/>
          <w:color w:val="00558C"/>
          <w:sz w:val="20"/>
        </w:rPr>
        <w:t>mariner</w:t>
      </w:r>
    </w:p>
    <w:p w:rsidR="00B85187" w:rsidRDefault="005F3C0E">
      <w:pPr>
        <w:pStyle w:val="Paragraphedeliste"/>
        <w:numPr>
          <w:ilvl w:val="0"/>
          <w:numId w:val="3"/>
        </w:numPr>
        <w:tabs>
          <w:tab w:val="left" w:pos="1051"/>
        </w:tabs>
        <w:spacing w:before="135"/>
        <w:ind w:right="475" w:hanging="283"/>
        <w:rPr>
          <w:rFonts w:ascii="Calibri" w:eastAsia="Calibri" w:hAnsi="Calibri" w:cs="Calibri"/>
          <w:sz w:val="20"/>
          <w:szCs w:val="20"/>
        </w:rPr>
      </w:pPr>
      <w:r>
        <w:rPr>
          <w:rFonts w:ascii="Calibri"/>
          <w:color w:val="00558C"/>
          <w:sz w:val="20"/>
        </w:rPr>
        <w:t>Climate change adaption</w:t>
      </w:r>
      <w:r>
        <w:rPr>
          <w:rFonts w:ascii="Calibri"/>
          <w:color w:val="00558C"/>
          <w:spacing w:val="-14"/>
          <w:sz w:val="20"/>
        </w:rPr>
        <w:t xml:space="preserve"> </w:t>
      </w:r>
      <w:r>
        <w:rPr>
          <w:rFonts w:ascii="Calibri"/>
          <w:color w:val="00558C"/>
          <w:sz w:val="20"/>
        </w:rPr>
        <w:t>for</w:t>
      </w:r>
      <w:r>
        <w:rPr>
          <w:rFonts w:ascii="Calibri"/>
          <w:color w:val="00558C"/>
          <w:w w:val="99"/>
          <w:sz w:val="20"/>
        </w:rPr>
        <w:t xml:space="preserve"> </w:t>
      </w:r>
      <w:r>
        <w:rPr>
          <w:rFonts w:ascii="Calibri"/>
          <w:color w:val="00558C"/>
          <w:sz w:val="20"/>
        </w:rPr>
        <w:t>Marine Aids to</w:t>
      </w:r>
      <w:r>
        <w:rPr>
          <w:rFonts w:ascii="Calibri"/>
          <w:color w:val="00558C"/>
          <w:spacing w:val="-7"/>
          <w:sz w:val="20"/>
        </w:rPr>
        <w:t xml:space="preserve"> </w:t>
      </w:r>
      <w:r>
        <w:rPr>
          <w:rFonts w:ascii="Calibri"/>
          <w:color w:val="00558C"/>
          <w:sz w:val="20"/>
        </w:rPr>
        <w:t>Navigation</w:t>
      </w:r>
    </w:p>
    <w:p w:rsidR="00B85187" w:rsidRDefault="005F3C0E">
      <w:pPr>
        <w:pStyle w:val="Paragraphedeliste"/>
        <w:numPr>
          <w:ilvl w:val="0"/>
          <w:numId w:val="3"/>
        </w:numPr>
        <w:tabs>
          <w:tab w:val="left" w:pos="1051"/>
        </w:tabs>
        <w:spacing w:before="142"/>
        <w:ind w:right="130" w:hanging="283"/>
        <w:rPr>
          <w:rFonts w:ascii="Calibri" w:eastAsia="Calibri" w:hAnsi="Calibri" w:cs="Calibri"/>
          <w:sz w:val="20"/>
          <w:szCs w:val="20"/>
        </w:rPr>
      </w:pPr>
      <w:r>
        <w:rPr>
          <w:rFonts w:ascii="Calibri"/>
          <w:color w:val="00558C"/>
          <w:sz w:val="20"/>
        </w:rPr>
        <w:t>VTS</w:t>
      </w:r>
    </w:p>
    <w:p w:rsidR="00B85187" w:rsidRDefault="005F3C0E">
      <w:pPr>
        <w:pStyle w:val="Paragraphedeliste"/>
        <w:numPr>
          <w:ilvl w:val="0"/>
          <w:numId w:val="3"/>
        </w:numPr>
        <w:tabs>
          <w:tab w:val="left" w:pos="1051"/>
        </w:tabs>
        <w:spacing w:before="140"/>
        <w:ind w:right="130" w:hanging="283"/>
        <w:rPr>
          <w:rFonts w:ascii="Calibri" w:eastAsia="Calibri" w:hAnsi="Calibri" w:cs="Calibri"/>
          <w:sz w:val="20"/>
          <w:szCs w:val="20"/>
        </w:rPr>
      </w:pPr>
      <w:r>
        <w:rPr>
          <w:rFonts w:ascii="Calibri"/>
          <w:color w:val="00558C"/>
          <w:sz w:val="20"/>
        </w:rPr>
        <w:t>Heritage</w:t>
      </w:r>
    </w:p>
    <w:p w:rsidR="00B85187" w:rsidRDefault="005F3C0E">
      <w:pPr>
        <w:pStyle w:val="Paragraphedeliste"/>
        <w:numPr>
          <w:ilvl w:val="1"/>
          <w:numId w:val="3"/>
        </w:numPr>
        <w:tabs>
          <w:tab w:val="left" w:pos="1334"/>
        </w:tabs>
        <w:spacing w:before="18"/>
        <w:ind w:right="106"/>
        <w:rPr>
          <w:rFonts w:ascii="Calibri" w:eastAsia="Calibri" w:hAnsi="Calibri" w:cs="Calibri"/>
          <w:sz w:val="20"/>
          <w:szCs w:val="20"/>
        </w:rPr>
      </w:pPr>
      <w:r>
        <w:rPr>
          <w:rFonts w:ascii="Calibri"/>
          <w:color w:val="00558C"/>
          <w:sz w:val="20"/>
        </w:rPr>
        <w:t>Redundant lighthouse sites</w:t>
      </w:r>
      <w:r>
        <w:rPr>
          <w:rFonts w:ascii="Calibri"/>
          <w:color w:val="00558C"/>
          <w:spacing w:val="-17"/>
          <w:sz w:val="20"/>
        </w:rPr>
        <w:t xml:space="preserve"> </w:t>
      </w:r>
      <w:r>
        <w:rPr>
          <w:rFonts w:ascii="Calibri"/>
          <w:color w:val="00558C"/>
          <w:sz w:val="20"/>
        </w:rPr>
        <w:t>&amp;</w:t>
      </w:r>
      <w:r>
        <w:rPr>
          <w:rFonts w:ascii="Calibri"/>
          <w:color w:val="00558C"/>
          <w:w w:val="99"/>
          <w:sz w:val="20"/>
        </w:rPr>
        <w:t xml:space="preserve"> </w:t>
      </w:r>
      <w:r>
        <w:rPr>
          <w:rFonts w:ascii="Calibri"/>
          <w:color w:val="00558C"/>
          <w:sz w:val="20"/>
        </w:rPr>
        <w:t>their complementary</w:t>
      </w:r>
      <w:r>
        <w:rPr>
          <w:rFonts w:ascii="Calibri"/>
          <w:color w:val="00558C"/>
          <w:spacing w:val="-3"/>
          <w:sz w:val="20"/>
        </w:rPr>
        <w:t xml:space="preserve"> </w:t>
      </w:r>
      <w:r>
        <w:rPr>
          <w:rFonts w:ascii="Calibri"/>
          <w:color w:val="00558C"/>
          <w:sz w:val="20"/>
        </w:rPr>
        <w:t>uses</w:t>
      </w:r>
    </w:p>
    <w:p w:rsidR="00B85187" w:rsidRDefault="005F3C0E">
      <w:pPr>
        <w:pStyle w:val="Paragraphedeliste"/>
        <w:numPr>
          <w:ilvl w:val="1"/>
          <w:numId w:val="3"/>
        </w:numPr>
        <w:tabs>
          <w:tab w:val="left" w:pos="1334"/>
        </w:tabs>
        <w:spacing w:before="18"/>
        <w:ind w:right="23"/>
        <w:rPr>
          <w:rFonts w:ascii="Calibri" w:eastAsia="Calibri" w:hAnsi="Calibri" w:cs="Calibri"/>
          <w:sz w:val="20"/>
          <w:szCs w:val="20"/>
        </w:rPr>
      </w:pPr>
      <w:r>
        <w:rPr>
          <w:rFonts w:ascii="Calibri"/>
          <w:color w:val="00558C"/>
          <w:sz w:val="20"/>
        </w:rPr>
        <w:t>Lighthouse Tourism (as</w:t>
      </w:r>
      <w:r>
        <w:rPr>
          <w:rFonts w:ascii="Calibri"/>
          <w:color w:val="00558C"/>
          <w:spacing w:val="-7"/>
          <w:sz w:val="20"/>
        </w:rPr>
        <w:t xml:space="preserve"> </w:t>
      </w:r>
      <w:r>
        <w:rPr>
          <w:rFonts w:ascii="Calibri"/>
          <w:color w:val="00558C"/>
          <w:sz w:val="20"/>
        </w:rPr>
        <w:t>(A)</w:t>
      </w:r>
      <w:r>
        <w:rPr>
          <w:rFonts w:ascii="Calibri"/>
          <w:color w:val="00558C"/>
          <w:w w:val="99"/>
          <w:sz w:val="20"/>
        </w:rPr>
        <w:t xml:space="preserve"> </w:t>
      </w:r>
      <w:r>
        <w:rPr>
          <w:rFonts w:ascii="Calibri"/>
          <w:color w:val="00558C"/>
          <w:sz w:val="20"/>
        </w:rPr>
        <w:t>platform for safety at</w:t>
      </w:r>
      <w:r>
        <w:rPr>
          <w:rFonts w:ascii="Calibri"/>
          <w:color w:val="00558C"/>
          <w:spacing w:val="-4"/>
          <w:sz w:val="20"/>
        </w:rPr>
        <w:t xml:space="preserve"> </w:t>
      </w:r>
      <w:r>
        <w:rPr>
          <w:rFonts w:ascii="Calibri"/>
          <w:color w:val="00558C"/>
          <w:sz w:val="20"/>
        </w:rPr>
        <w:t>sea</w:t>
      </w:r>
      <w:r>
        <w:rPr>
          <w:rFonts w:ascii="Calibri"/>
          <w:color w:val="00558C"/>
          <w:spacing w:val="-1"/>
          <w:w w:val="99"/>
          <w:sz w:val="20"/>
        </w:rPr>
        <w:t xml:space="preserve"> </w:t>
      </w:r>
      <w:r>
        <w:rPr>
          <w:rFonts w:ascii="Calibri"/>
          <w:color w:val="00558C"/>
          <w:sz w:val="20"/>
        </w:rPr>
        <w:t>education and/or</w:t>
      </w:r>
      <w:r>
        <w:rPr>
          <w:rFonts w:ascii="Calibri"/>
          <w:color w:val="00558C"/>
          <w:spacing w:val="-13"/>
          <w:sz w:val="20"/>
        </w:rPr>
        <w:t xml:space="preserve"> </w:t>
      </w:r>
      <w:r>
        <w:rPr>
          <w:rFonts w:ascii="Calibri"/>
          <w:color w:val="00558C"/>
          <w:sz w:val="20"/>
        </w:rPr>
        <w:t>reputational</w:t>
      </w:r>
      <w:r>
        <w:rPr>
          <w:rFonts w:ascii="Calibri"/>
          <w:color w:val="00558C"/>
          <w:w w:val="99"/>
          <w:sz w:val="20"/>
        </w:rPr>
        <w:t xml:space="preserve"> </w:t>
      </w:r>
      <w:r>
        <w:rPr>
          <w:rFonts w:ascii="Calibri"/>
          <w:color w:val="00558C"/>
          <w:sz w:val="20"/>
        </w:rPr>
        <w:t>benefit and (B) as source</w:t>
      </w:r>
      <w:r>
        <w:rPr>
          <w:rFonts w:ascii="Calibri"/>
          <w:color w:val="00558C"/>
          <w:spacing w:val="-6"/>
          <w:sz w:val="20"/>
        </w:rPr>
        <w:t xml:space="preserve"> </w:t>
      </w:r>
      <w:r>
        <w:rPr>
          <w:rFonts w:ascii="Calibri"/>
          <w:color w:val="00558C"/>
          <w:sz w:val="20"/>
        </w:rPr>
        <w:t>of</w:t>
      </w:r>
      <w:r>
        <w:rPr>
          <w:rFonts w:ascii="Calibri"/>
          <w:color w:val="00558C"/>
          <w:w w:val="99"/>
          <w:sz w:val="20"/>
        </w:rPr>
        <w:t xml:space="preserve"> </w:t>
      </w:r>
      <w:r>
        <w:rPr>
          <w:rFonts w:ascii="Calibri"/>
          <w:color w:val="00558C"/>
          <w:sz w:val="20"/>
        </w:rPr>
        <w:t>revenue)</w:t>
      </w:r>
    </w:p>
    <w:p w:rsidR="00B85187" w:rsidRDefault="005F3C0E">
      <w:pPr>
        <w:spacing w:before="74"/>
        <w:ind w:left="469"/>
        <w:rPr>
          <w:rFonts w:ascii="Calibri" w:eastAsia="Calibri" w:hAnsi="Calibri" w:cs="Calibri"/>
          <w:sz w:val="24"/>
          <w:szCs w:val="24"/>
        </w:rPr>
      </w:pPr>
      <w:r>
        <w:br w:type="column"/>
      </w:r>
      <w:r>
        <w:rPr>
          <w:rFonts w:ascii="Calibri"/>
          <w:b/>
          <w:i/>
          <w:color w:val="009FE3"/>
          <w:sz w:val="24"/>
        </w:rPr>
        <w:t>SUJETS</w:t>
      </w:r>
    </w:p>
    <w:p w:rsidR="00B85187" w:rsidRDefault="00B85187">
      <w:pPr>
        <w:spacing w:before="1"/>
        <w:rPr>
          <w:rFonts w:ascii="Calibri" w:eastAsia="Calibri" w:hAnsi="Calibri" w:cs="Calibri"/>
          <w:b/>
          <w:bCs/>
          <w:i/>
          <w:sz w:val="18"/>
          <w:szCs w:val="18"/>
        </w:rPr>
      </w:pPr>
    </w:p>
    <w:p w:rsidR="00B85187" w:rsidRPr="00B058EA" w:rsidRDefault="005F3C0E">
      <w:pPr>
        <w:pStyle w:val="Paragraphedeliste"/>
        <w:numPr>
          <w:ilvl w:val="0"/>
          <w:numId w:val="2"/>
        </w:numPr>
        <w:tabs>
          <w:tab w:val="left" w:pos="753"/>
        </w:tabs>
        <w:ind w:hanging="283"/>
        <w:rPr>
          <w:rFonts w:ascii="Calibri" w:eastAsia="Calibri" w:hAnsi="Calibri" w:cs="Calibri"/>
          <w:sz w:val="20"/>
          <w:szCs w:val="20"/>
          <w:lang w:val="fr-FR"/>
        </w:rPr>
      </w:pPr>
      <w:r w:rsidRPr="00B058EA">
        <w:rPr>
          <w:rFonts w:ascii="Calibri" w:hAnsi="Calibri"/>
          <w:i/>
          <w:color w:val="00558C"/>
          <w:sz w:val="20"/>
          <w:lang w:val="fr-FR"/>
        </w:rPr>
        <w:t>Gestion du risque, qualité et</w:t>
      </w:r>
      <w:r w:rsidRPr="00B058EA">
        <w:rPr>
          <w:rFonts w:ascii="Calibri" w:hAnsi="Calibri"/>
          <w:i/>
          <w:color w:val="00558C"/>
          <w:spacing w:val="-13"/>
          <w:sz w:val="20"/>
          <w:lang w:val="fr-FR"/>
        </w:rPr>
        <w:t xml:space="preserve"> </w:t>
      </w:r>
      <w:r w:rsidRPr="00B058EA">
        <w:rPr>
          <w:rFonts w:ascii="Calibri" w:hAnsi="Calibri"/>
          <w:i/>
          <w:color w:val="00558C"/>
          <w:sz w:val="20"/>
          <w:lang w:val="fr-FR"/>
        </w:rPr>
        <w:t>audit</w:t>
      </w:r>
    </w:p>
    <w:p w:rsidR="00B85187" w:rsidRPr="00B058EA" w:rsidRDefault="005F3C0E">
      <w:pPr>
        <w:pStyle w:val="Paragraphedeliste"/>
        <w:numPr>
          <w:ilvl w:val="0"/>
          <w:numId w:val="2"/>
        </w:numPr>
        <w:tabs>
          <w:tab w:val="left" w:pos="753"/>
        </w:tabs>
        <w:spacing w:before="60"/>
        <w:ind w:right="540" w:hanging="283"/>
        <w:rPr>
          <w:rFonts w:ascii="Calibri" w:eastAsia="Calibri" w:hAnsi="Calibri" w:cs="Calibri"/>
          <w:sz w:val="20"/>
          <w:szCs w:val="20"/>
          <w:lang w:val="fr-FR"/>
        </w:rPr>
      </w:pPr>
      <w:r w:rsidRPr="00B058EA">
        <w:rPr>
          <w:rFonts w:ascii="Calibri" w:eastAsia="Calibri" w:hAnsi="Calibri" w:cs="Calibri"/>
          <w:i/>
          <w:color w:val="00558C"/>
          <w:sz w:val="20"/>
          <w:szCs w:val="20"/>
          <w:lang w:val="fr-FR"/>
        </w:rPr>
        <w:t>Communication</w:t>
      </w:r>
      <w:r w:rsidRPr="00B058EA">
        <w:rPr>
          <w:rFonts w:ascii="Calibri" w:eastAsia="Calibri" w:hAnsi="Calibri" w:cs="Calibri"/>
          <w:i/>
          <w:color w:val="00558C"/>
          <w:spacing w:val="-10"/>
          <w:sz w:val="20"/>
          <w:szCs w:val="20"/>
          <w:lang w:val="fr-FR"/>
        </w:rPr>
        <w:t xml:space="preserve"> </w:t>
      </w:r>
      <w:r w:rsidRPr="00B058EA">
        <w:rPr>
          <w:rFonts w:ascii="Calibri" w:eastAsia="Calibri" w:hAnsi="Calibri" w:cs="Calibri"/>
          <w:i/>
          <w:color w:val="00558C"/>
          <w:sz w:val="20"/>
          <w:szCs w:val="20"/>
          <w:lang w:val="fr-FR"/>
        </w:rPr>
        <w:t>numérique,</w:t>
      </w:r>
      <w:r w:rsidRPr="00B058EA">
        <w:rPr>
          <w:rFonts w:ascii="Calibri" w:eastAsia="Calibri" w:hAnsi="Calibri" w:cs="Calibri"/>
          <w:i/>
          <w:color w:val="00558C"/>
          <w:w w:val="99"/>
          <w:sz w:val="20"/>
          <w:szCs w:val="20"/>
          <w:lang w:val="fr-FR"/>
        </w:rPr>
        <w:t xml:space="preserve"> </w:t>
      </w:r>
      <w:r w:rsidRPr="00B058EA">
        <w:rPr>
          <w:rFonts w:ascii="Calibri" w:eastAsia="Calibri" w:hAnsi="Calibri" w:cs="Calibri"/>
          <w:i/>
          <w:color w:val="00558C"/>
          <w:sz w:val="20"/>
          <w:szCs w:val="20"/>
          <w:lang w:val="fr-FR"/>
        </w:rPr>
        <w:t>gestion des données et</w:t>
      </w:r>
      <w:r w:rsidRPr="00B058EA">
        <w:rPr>
          <w:rFonts w:ascii="Calibri" w:eastAsia="Calibri" w:hAnsi="Calibri" w:cs="Calibri"/>
          <w:i/>
          <w:color w:val="00558C"/>
          <w:spacing w:val="-7"/>
          <w:sz w:val="20"/>
          <w:szCs w:val="20"/>
          <w:lang w:val="fr-FR"/>
        </w:rPr>
        <w:t xml:space="preserve"> </w:t>
      </w:r>
      <w:r w:rsidRPr="00B058EA">
        <w:rPr>
          <w:rFonts w:ascii="Calibri" w:eastAsia="Calibri" w:hAnsi="Calibri" w:cs="Calibri"/>
          <w:i/>
          <w:color w:val="00558C"/>
          <w:sz w:val="20"/>
          <w:szCs w:val="20"/>
          <w:lang w:val="fr-FR"/>
        </w:rPr>
        <w:t>de</w:t>
      </w:r>
      <w:r w:rsidRPr="00B058EA">
        <w:rPr>
          <w:rFonts w:ascii="Calibri" w:eastAsia="Calibri" w:hAnsi="Calibri" w:cs="Calibri"/>
          <w:i/>
          <w:color w:val="00558C"/>
          <w:w w:val="99"/>
          <w:sz w:val="20"/>
          <w:szCs w:val="20"/>
          <w:lang w:val="fr-FR"/>
        </w:rPr>
        <w:t xml:space="preserve"> </w:t>
      </w:r>
      <w:r w:rsidRPr="00B058EA">
        <w:rPr>
          <w:rFonts w:ascii="Calibri" w:eastAsia="Calibri" w:hAnsi="Calibri" w:cs="Calibri"/>
          <w:i/>
          <w:color w:val="00558C"/>
          <w:sz w:val="20"/>
          <w:szCs w:val="20"/>
          <w:lang w:val="fr-FR"/>
        </w:rPr>
        <w:t>l’information</w:t>
      </w:r>
    </w:p>
    <w:p w:rsidR="00B85187" w:rsidRPr="00B058EA" w:rsidRDefault="005F3C0E">
      <w:pPr>
        <w:pStyle w:val="Paragraphedeliste"/>
        <w:numPr>
          <w:ilvl w:val="0"/>
          <w:numId w:val="2"/>
        </w:numPr>
        <w:tabs>
          <w:tab w:val="left" w:pos="753"/>
        </w:tabs>
        <w:spacing w:before="60"/>
        <w:ind w:right="595" w:hanging="283"/>
        <w:rPr>
          <w:rFonts w:ascii="Calibri" w:eastAsia="Calibri" w:hAnsi="Calibri" w:cs="Calibri"/>
          <w:sz w:val="20"/>
          <w:szCs w:val="20"/>
          <w:lang w:val="fr-FR"/>
        </w:rPr>
      </w:pPr>
      <w:r w:rsidRPr="00B058EA">
        <w:rPr>
          <w:rFonts w:ascii="Calibri"/>
          <w:i/>
          <w:color w:val="00558C"/>
          <w:sz w:val="20"/>
          <w:lang w:val="fr-FR"/>
        </w:rPr>
        <w:t>Sensibilisation au</w:t>
      </w:r>
      <w:r w:rsidRPr="00B058EA">
        <w:rPr>
          <w:rFonts w:ascii="Calibri"/>
          <w:i/>
          <w:color w:val="00558C"/>
          <w:spacing w:val="-8"/>
          <w:sz w:val="20"/>
          <w:lang w:val="fr-FR"/>
        </w:rPr>
        <w:t xml:space="preserve"> </w:t>
      </w:r>
      <w:r w:rsidRPr="00B058EA">
        <w:rPr>
          <w:rFonts w:ascii="Calibri"/>
          <w:i/>
          <w:color w:val="00558C"/>
          <w:sz w:val="20"/>
          <w:lang w:val="fr-FR"/>
        </w:rPr>
        <w:t>domaine</w:t>
      </w:r>
      <w:r w:rsidRPr="00B058EA">
        <w:rPr>
          <w:rFonts w:ascii="Calibri"/>
          <w:i/>
          <w:color w:val="00558C"/>
          <w:w w:val="99"/>
          <w:sz w:val="20"/>
          <w:lang w:val="fr-FR"/>
        </w:rPr>
        <w:t xml:space="preserve"> </w:t>
      </w:r>
      <w:r w:rsidRPr="00B058EA">
        <w:rPr>
          <w:rFonts w:ascii="Calibri"/>
          <w:i/>
          <w:color w:val="00558C"/>
          <w:sz w:val="20"/>
          <w:lang w:val="fr-FR"/>
        </w:rPr>
        <w:t>maritime et guichet</w:t>
      </w:r>
      <w:r w:rsidRPr="00B058EA">
        <w:rPr>
          <w:rFonts w:ascii="Calibri"/>
          <w:i/>
          <w:color w:val="00558C"/>
          <w:spacing w:val="-13"/>
          <w:sz w:val="20"/>
          <w:lang w:val="fr-FR"/>
        </w:rPr>
        <w:t xml:space="preserve"> </w:t>
      </w:r>
      <w:r w:rsidRPr="00B058EA">
        <w:rPr>
          <w:rFonts w:ascii="Calibri"/>
          <w:i/>
          <w:color w:val="00558C"/>
          <w:sz w:val="20"/>
          <w:lang w:val="fr-FR"/>
        </w:rPr>
        <w:t>unique</w:t>
      </w:r>
    </w:p>
    <w:p w:rsidR="00B85187" w:rsidRPr="00B058EA" w:rsidRDefault="005F3C0E">
      <w:pPr>
        <w:pStyle w:val="Paragraphedeliste"/>
        <w:numPr>
          <w:ilvl w:val="0"/>
          <w:numId w:val="2"/>
        </w:numPr>
        <w:tabs>
          <w:tab w:val="left" w:pos="753"/>
        </w:tabs>
        <w:spacing w:before="58"/>
        <w:ind w:right="49" w:hanging="283"/>
        <w:rPr>
          <w:rFonts w:ascii="Calibri" w:eastAsia="Calibri" w:hAnsi="Calibri" w:cs="Calibri"/>
          <w:sz w:val="20"/>
          <w:szCs w:val="20"/>
          <w:lang w:val="fr-FR"/>
        </w:rPr>
      </w:pPr>
      <w:r w:rsidRPr="00B058EA">
        <w:rPr>
          <w:rFonts w:ascii="Calibri" w:hAnsi="Calibri"/>
          <w:i/>
          <w:color w:val="00558C"/>
          <w:sz w:val="20"/>
          <w:lang w:val="fr-FR"/>
        </w:rPr>
        <w:t>Aides à la navigation</w:t>
      </w:r>
      <w:r w:rsidRPr="00B058EA">
        <w:rPr>
          <w:rFonts w:ascii="Calibri" w:hAnsi="Calibri"/>
          <w:i/>
          <w:color w:val="00558C"/>
          <w:spacing w:val="-6"/>
          <w:sz w:val="20"/>
          <w:lang w:val="fr-FR"/>
        </w:rPr>
        <w:t xml:space="preserve"> </w:t>
      </w:r>
      <w:r w:rsidRPr="00B058EA">
        <w:rPr>
          <w:rFonts w:ascii="Calibri" w:hAnsi="Calibri"/>
          <w:i/>
          <w:color w:val="00558C"/>
          <w:sz w:val="20"/>
          <w:lang w:val="fr-FR"/>
        </w:rPr>
        <w:t>maritime</w:t>
      </w:r>
      <w:r w:rsidRPr="00B058EA">
        <w:rPr>
          <w:rFonts w:ascii="Calibri" w:hAnsi="Calibri"/>
          <w:i/>
          <w:color w:val="00558C"/>
          <w:w w:val="99"/>
          <w:sz w:val="20"/>
          <w:lang w:val="fr-FR"/>
        </w:rPr>
        <w:t xml:space="preserve"> </w:t>
      </w:r>
      <w:r w:rsidRPr="00B058EA">
        <w:rPr>
          <w:rFonts w:ascii="Calibri" w:hAnsi="Calibri"/>
          <w:i/>
          <w:color w:val="00558C"/>
          <w:sz w:val="20"/>
          <w:lang w:val="fr-FR"/>
        </w:rPr>
        <w:t>dans un environnement</w:t>
      </w:r>
      <w:r w:rsidRPr="00B058EA">
        <w:rPr>
          <w:rFonts w:ascii="Calibri" w:hAnsi="Calibri"/>
          <w:i/>
          <w:color w:val="00558C"/>
          <w:spacing w:val="-5"/>
          <w:sz w:val="20"/>
          <w:lang w:val="fr-FR"/>
        </w:rPr>
        <w:t xml:space="preserve"> </w:t>
      </w:r>
      <w:r w:rsidRPr="00B058EA">
        <w:rPr>
          <w:rFonts w:ascii="Calibri" w:hAnsi="Calibri"/>
          <w:i/>
          <w:color w:val="00558C"/>
          <w:sz w:val="20"/>
          <w:lang w:val="fr-FR"/>
        </w:rPr>
        <w:t>de</w:t>
      </w:r>
      <w:r w:rsidRPr="00B058EA">
        <w:rPr>
          <w:rFonts w:ascii="Calibri" w:hAnsi="Calibri"/>
          <w:i/>
          <w:color w:val="00558C"/>
          <w:w w:val="99"/>
          <w:sz w:val="20"/>
          <w:lang w:val="fr-FR"/>
        </w:rPr>
        <w:t xml:space="preserve"> </w:t>
      </w:r>
      <w:r w:rsidRPr="00B058EA">
        <w:rPr>
          <w:rFonts w:ascii="Calibri" w:hAnsi="Calibri"/>
          <w:i/>
          <w:color w:val="00558C"/>
          <w:sz w:val="20"/>
          <w:lang w:val="fr-FR"/>
        </w:rPr>
        <w:t>développements technologique</w:t>
      </w:r>
      <w:r w:rsidRPr="00B058EA">
        <w:rPr>
          <w:rFonts w:ascii="Calibri" w:hAnsi="Calibri"/>
          <w:i/>
          <w:color w:val="00558C"/>
          <w:spacing w:val="-15"/>
          <w:sz w:val="20"/>
          <w:lang w:val="fr-FR"/>
        </w:rPr>
        <w:t xml:space="preserve"> </w:t>
      </w:r>
      <w:r w:rsidRPr="00B058EA">
        <w:rPr>
          <w:rFonts w:ascii="Calibri" w:hAnsi="Calibri"/>
          <w:i/>
          <w:color w:val="00558C"/>
          <w:sz w:val="20"/>
          <w:lang w:val="fr-FR"/>
        </w:rPr>
        <w:t>et</w:t>
      </w:r>
      <w:r w:rsidRPr="00B058EA">
        <w:rPr>
          <w:rFonts w:ascii="Calibri" w:hAnsi="Calibri"/>
          <w:i/>
          <w:color w:val="00558C"/>
          <w:w w:val="99"/>
          <w:sz w:val="20"/>
          <w:lang w:val="fr-FR"/>
        </w:rPr>
        <w:t xml:space="preserve"> </w:t>
      </w:r>
      <w:r w:rsidRPr="00B058EA">
        <w:rPr>
          <w:rFonts w:ascii="Calibri" w:hAnsi="Calibri"/>
          <w:i/>
          <w:color w:val="00558C"/>
          <w:sz w:val="20"/>
          <w:lang w:val="fr-FR"/>
        </w:rPr>
        <w:t>comportemental</w:t>
      </w:r>
    </w:p>
    <w:p w:rsidR="00B85187" w:rsidRDefault="005F3C0E">
      <w:pPr>
        <w:pStyle w:val="Paragraphedeliste"/>
        <w:numPr>
          <w:ilvl w:val="0"/>
          <w:numId w:val="2"/>
        </w:numPr>
        <w:tabs>
          <w:tab w:val="left" w:pos="753"/>
        </w:tabs>
        <w:spacing w:before="60"/>
        <w:ind w:hanging="283"/>
        <w:rPr>
          <w:rFonts w:ascii="Calibri" w:eastAsia="Calibri" w:hAnsi="Calibri" w:cs="Calibri"/>
          <w:sz w:val="20"/>
          <w:szCs w:val="20"/>
        </w:rPr>
      </w:pPr>
      <w:proofErr w:type="spellStart"/>
      <w:r>
        <w:rPr>
          <w:rFonts w:ascii="Calibri"/>
          <w:i/>
          <w:color w:val="00558C"/>
          <w:sz w:val="20"/>
        </w:rPr>
        <w:t>Tendances</w:t>
      </w:r>
      <w:proofErr w:type="spellEnd"/>
      <w:r>
        <w:rPr>
          <w:rFonts w:ascii="Calibri"/>
          <w:i/>
          <w:color w:val="00558C"/>
          <w:spacing w:val="-2"/>
          <w:sz w:val="20"/>
        </w:rPr>
        <w:t xml:space="preserve"> </w:t>
      </w:r>
      <w:r>
        <w:rPr>
          <w:rFonts w:ascii="Calibri"/>
          <w:i/>
          <w:color w:val="00558C"/>
          <w:sz w:val="20"/>
        </w:rPr>
        <w:t>futures</w:t>
      </w:r>
    </w:p>
    <w:p w:rsidR="00B85187" w:rsidRDefault="005F3C0E">
      <w:pPr>
        <w:pStyle w:val="Paragraphedeliste"/>
        <w:numPr>
          <w:ilvl w:val="0"/>
          <w:numId w:val="2"/>
        </w:numPr>
        <w:tabs>
          <w:tab w:val="left" w:pos="753"/>
        </w:tabs>
        <w:spacing w:before="63"/>
        <w:ind w:left="753"/>
        <w:rPr>
          <w:rFonts w:ascii="Calibri" w:eastAsia="Calibri" w:hAnsi="Calibri" w:cs="Calibri"/>
          <w:sz w:val="20"/>
          <w:szCs w:val="20"/>
        </w:rPr>
      </w:pPr>
      <w:r>
        <w:rPr>
          <w:rFonts w:ascii="Calibri" w:hAnsi="Calibri"/>
          <w:i/>
          <w:color w:val="00558C"/>
          <w:sz w:val="20"/>
        </w:rPr>
        <w:t>PNT</w:t>
      </w:r>
      <w:r>
        <w:rPr>
          <w:rFonts w:ascii="Calibri" w:hAnsi="Calibri"/>
          <w:i/>
          <w:color w:val="00558C"/>
          <w:spacing w:val="-2"/>
          <w:sz w:val="20"/>
        </w:rPr>
        <w:t xml:space="preserve"> </w:t>
      </w:r>
      <w:proofErr w:type="spellStart"/>
      <w:r>
        <w:rPr>
          <w:rFonts w:ascii="Calibri" w:hAnsi="Calibri"/>
          <w:i/>
          <w:color w:val="00558C"/>
          <w:sz w:val="20"/>
        </w:rPr>
        <w:t>résilient</w:t>
      </w:r>
      <w:proofErr w:type="spellEnd"/>
    </w:p>
    <w:p w:rsidR="00B85187" w:rsidRDefault="005F3C0E">
      <w:pPr>
        <w:pStyle w:val="Paragraphedeliste"/>
        <w:numPr>
          <w:ilvl w:val="1"/>
          <w:numId w:val="2"/>
        </w:numPr>
        <w:tabs>
          <w:tab w:val="left" w:pos="897"/>
        </w:tabs>
        <w:spacing w:before="18"/>
        <w:ind w:right="540" w:hanging="144"/>
        <w:rPr>
          <w:rFonts w:ascii="Calibri" w:eastAsia="Calibri" w:hAnsi="Calibri" w:cs="Calibri"/>
          <w:sz w:val="20"/>
          <w:szCs w:val="20"/>
        </w:rPr>
      </w:pPr>
      <w:r>
        <w:rPr>
          <w:rFonts w:ascii="Calibri"/>
          <w:i/>
          <w:color w:val="00558C"/>
          <w:sz w:val="20"/>
        </w:rPr>
        <w:t>r-mode</w:t>
      </w:r>
    </w:p>
    <w:p w:rsidR="00B85187" w:rsidRPr="00B058EA" w:rsidRDefault="005F3C0E">
      <w:pPr>
        <w:pStyle w:val="Paragraphedeliste"/>
        <w:numPr>
          <w:ilvl w:val="1"/>
          <w:numId w:val="2"/>
        </w:numPr>
        <w:tabs>
          <w:tab w:val="left" w:pos="897"/>
        </w:tabs>
        <w:spacing w:before="18" w:line="242" w:lineRule="auto"/>
        <w:ind w:right="233" w:hanging="144"/>
        <w:rPr>
          <w:rFonts w:ascii="Calibri" w:eastAsia="Calibri" w:hAnsi="Calibri" w:cs="Calibri"/>
          <w:sz w:val="20"/>
          <w:szCs w:val="20"/>
          <w:lang w:val="fr-FR"/>
        </w:rPr>
      </w:pPr>
      <w:r w:rsidRPr="00B058EA">
        <w:rPr>
          <w:rFonts w:ascii="Calibri" w:eastAsia="Calibri" w:hAnsi="Calibri" w:cs="Calibri"/>
          <w:i/>
          <w:color w:val="00558C"/>
          <w:sz w:val="20"/>
          <w:szCs w:val="20"/>
          <w:lang w:val="fr-FR"/>
        </w:rPr>
        <w:t>systèmes d’augmentation</w:t>
      </w:r>
      <w:r w:rsidRPr="00B058EA">
        <w:rPr>
          <w:rFonts w:ascii="Calibri" w:eastAsia="Calibri" w:hAnsi="Calibri" w:cs="Calibri"/>
          <w:i/>
          <w:color w:val="00558C"/>
          <w:spacing w:val="-11"/>
          <w:sz w:val="20"/>
          <w:szCs w:val="20"/>
          <w:lang w:val="fr-FR"/>
        </w:rPr>
        <w:t xml:space="preserve"> </w:t>
      </w:r>
      <w:r w:rsidRPr="00B058EA">
        <w:rPr>
          <w:rFonts w:ascii="Calibri" w:eastAsia="Calibri" w:hAnsi="Calibri" w:cs="Calibri"/>
          <w:i/>
          <w:color w:val="00558C"/>
          <w:sz w:val="20"/>
          <w:szCs w:val="20"/>
          <w:lang w:val="fr-FR"/>
        </w:rPr>
        <w:t>par</w:t>
      </w:r>
      <w:r w:rsidRPr="00B058EA">
        <w:rPr>
          <w:rFonts w:ascii="Calibri" w:eastAsia="Calibri" w:hAnsi="Calibri" w:cs="Calibri"/>
          <w:i/>
          <w:color w:val="00558C"/>
          <w:w w:val="99"/>
          <w:sz w:val="20"/>
          <w:szCs w:val="20"/>
          <w:lang w:val="fr-FR"/>
        </w:rPr>
        <w:t xml:space="preserve"> </w:t>
      </w:r>
      <w:r w:rsidRPr="00B058EA">
        <w:rPr>
          <w:rFonts w:ascii="Calibri" w:eastAsia="Calibri" w:hAnsi="Calibri" w:cs="Calibri"/>
          <w:i/>
          <w:color w:val="00558C"/>
          <w:sz w:val="20"/>
          <w:szCs w:val="20"/>
          <w:lang w:val="fr-FR"/>
        </w:rPr>
        <w:t>satellite (SBAS)</w:t>
      </w:r>
    </w:p>
    <w:p w:rsidR="00B85187" w:rsidRDefault="005F3C0E">
      <w:pPr>
        <w:pStyle w:val="Paragraphedeliste"/>
        <w:numPr>
          <w:ilvl w:val="1"/>
          <w:numId w:val="2"/>
        </w:numPr>
        <w:tabs>
          <w:tab w:val="left" w:pos="897"/>
        </w:tabs>
        <w:spacing w:before="16"/>
        <w:ind w:right="540" w:hanging="144"/>
        <w:rPr>
          <w:rFonts w:ascii="Calibri" w:eastAsia="Calibri" w:hAnsi="Calibri" w:cs="Calibri"/>
          <w:sz w:val="20"/>
          <w:szCs w:val="20"/>
        </w:rPr>
      </w:pPr>
      <w:r>
        <w:rPr>
          <w:rFonts w:ascii="Calibri"/>
          <w:i/>
          <w:color w:val="00558C"/>
          <w:sz w:val="20"/>
        </w:rPr>
        <w:t>e-Loran</w:t>
      </w:r>
    </w:p>
    <w:p w:rsidR="00B85187" w:rsidRDefault="005F3C0E">
      <w:pPr>
        <w:pStyle w:val="Paragraphedeliste"/>
        <w:numPr>
          <w:ilvl w:val="0"/>
          <w:numId w:val="2"/>
        </w:numPr>
        <w:tabs>
          <w:tab w:val="left" w:pos="753"/>
        </w:tabs>
        <w:spacing w:before="60"/>
        <w:ind w:left="753"/>
        <w:rPr>
          <w:rFonts w:ascii="Calibri" w:eastAsia="Calibri" w:hAnsi="Calibri" w:cs="Calibri"/>
          <w:sz w:val="20"/>
          <w:szCs w:val="20"/>
        </w:rPr>
      </w:pPr>
      <w:r>
        <w:rPr>
          <w:rFonts w:ascii="Calibri"/>
          <w:i/>
          <w:color w:val="00558C"/>
          <w:sz w:val="20"/>
        </w:rPr>
        <w:t>Aides</w:t>
      </w:r>
      <w:r>
        <w:rPr>
          <w:rFonts w:ascii="Calibri"/>
          <w:i/>
          <w:color w:val="00558C"/>
          <w:spacing w:val="-2"/>
          <w:sz w:val="20"/>
        </w:rPr>
        <w:t xml:space="preserve"> </w:t>
      </w:r>
      <w:proofErr w:type="spellStart"/>
      <w:r>
        <w:rPr>
          <w:rFonts w:ascii="Calibri"/>
          <w:i/>
          <w:color w:val="00558C"/>
          <w:sz w:val="20"/>
        </w:rPr>
        <w:t>visuelles</w:t>
      </w:r>
      <w:proofErr w:type="spellEnd"/>
    </w:p>
    <w:p w:rsidR="00B85187" w:rsidRPr="00B058EA" w:rsidRDefault="005F3C0E">
      <w:pPr>
        <w:pStyle w:val="Paragraphedeliste"/>
        <w:numPr>
          <w:ilvl w:val="1"/>
          <w:numId w:val="2"/>
        </w:numPr>
        <w:tabs>
          <w:tab w:val="left" w:pos="897"/>
        </w:tabs>
        <w:spacing w:before="18"/>
        <w:ind w:right="264" w:hanging="144"/>
        <w:rPr>
          <w:rFonts w:ascii="Calibri" w:eastAsia="Calibri" w:hAnsi="Calibri" w:cs="Calibri"/>
          <w:sz w:val="20"/>
          <w:szCs w:val="20"/>
          <w:lang w:val="fr-FR"/>
        </w:rPr>
      </w:pPr>
      <w:r w:rsidRPr="00B058EA">
        <w:rPr>
          <w:rFonts w:ascii="Calibri" w:hAnsi="Calibri"/>
          <w:i/>
          <w:color w:val="00558C"/>
          <w:sz w:val="20"/>
          <w:lang w:val="fr-FR"/>
        </w:rPr>
        <w:t>Avancées dans la</w:t>
      </w:r>
      <w:r w:rsidRPr="00B058EA">
        <w:rPr>
          <w:rFonts w:ascii="Calibri" w:hAnsi="Calibri"/>
          <w:i/>
          <w:color w:val="00558C"/>
          <w:spacing w:val="-13"/>
          <w:sz w:val="20"/>
          <w:lang w:val="fr-FR"/>
        </w:rPr>
        <w:t xml:space="preserve"> </w:t>
      </w:r>
      <w:r w:rsidRPr="00B058EA">
        <w:rPr>
          <w:rFonts w:ascii="Calibri" w:hAnsi="Calibri"/>
          <w:i/>
          <w:color w:val="00558C"/>
          <w:sz w:val="20"/>
          <w:lang w:val="fr-FR"/>
        </w:rPr>
        <w:t>technologie</w:t>
      </w:r>
      <w:r w:rsidRPr="00B058EA">
        <w:rPr>
          <w:rFonts w:ascii="Calibri" w:hAnsi="Calibri"/>
          <w:i/>
          <w:color w:val="00558C"/>
          <w:w w:val="99"/>
          <w:sz w:val="20"/>
          <w:lang w:val="fr-FR"/>
        </w:rPr>
        <w:t xml:space="preserve"> </w:t>
      </w:r>
      <w:r w:rsidRPr="00B058EA">
        <w:rPr>
          <w:rFonts w:ascii="Calibri" w:hAnsi="Calibri"/>
          <w:i/>
          <w:color w:val="00558C"/>
          <w:sz w:val="20"/>
          <w:lang w:val="fr-FR"/>
        </w:rPr>
        <w:t>des</w:t>
      </w:r>
      <w:r w:rsidRPr="00B058EA">
        <w:rPr>
          <w:rFonts w:ascii="Calibri" w:hAnsi="Calibri"/>
          <w:i/>
          <w:color w:val="00558C"/>
          <w:spacing w:val="-2"/>
          <w:sz w:val="20"/>
          <w:lang w:val="fr-FR"/>
        </w:rPr>
        <w:t xml:space="preserve"> </w:t>
      </w:r>
      <w:r w:rsidRPr="00B058EA">
        <w:rPr>
          <w:rFonts w:ascii="Calibri" w:hAnsi="Calibri"/>
          <w:i/>
          <w:color w:val="00558C"/>
          <w:sz w:val="20"/>
          <w:lang w:val="fr-FR"/>
        </w:rPr>
        <w:t>feux</w:t>
      </w:r>
    </w:p>
    <w:p w:rsidR="00B85187" w:rsidRPr="00B058EA" w:rsidRDefault="005F3C0E">
      <w:pPr>
        <w:pStyle w:val="Paragraphedeliste"/>
        <w:numPr>
          <w:ilvl w:val="1"/>
          <w:numId w:val="2"/>
        </w:numPr>
        <w:tabs>
          <w:tab w:val="left" w:pos="897"/>
        </w:tabs>
        <w:spacing w:before="18"/>
        <w:ind w:right="98" w:hanging="144"/>
        <w:rPr>
          <w:rFonts w:ascii="Calibri" w:eastAsia="Calibri" w:hAnsi="Calibri" w:cs="Calibri"/>
          <w:sz w:val="20"/>
          <w:szCs w:val="20"/>
          <w:lang w:val="fr-FR"/>
        </w:rPr>
      </w:pPr>
      <w:r w:rsidRPr="00B058EA">
        <w:rPr>
          <w:rFonts w:ascii="Calibri" w:hAnsi="Calibri"/>
          <w:i/>
          <w:color w:val="00558C"/>
          <w:sz w:val="20"/>
          <w:lang w:val="fr-FR"/>
        </w:rPr>
        <w:t>Protocoles de cycle de</w:t>
      </w:r>
      <w:r w:rsidRPr="00B058EA">
        <w:rPr>
          <w:rFonts w:ascii="Calibri" w:hAnsi="Calibri"/>
          <w:i/>
          <w:color w:val="00558C"/>
          <w:spacing w:val="-16"/>
          <w:sz w:val="20"/>
          <w:lang w:val="fr-FR"/>
        </w:rPr>
        <w:t xml:space="preserve"> </w:t>
      </w:r>
      <w:r w:rsidRPr="00B058EA">
        <w:rPr>
          <w:rFonts w:ascii="Calibri" w:hAnsi="Calibri"/>
          <w:i/>
          <w:color w:val="00558C"/>
          <w:sz w:val="20"/>
          <w:lang w:val="fr-FR"/>
        </w:rPr>
        <w:t>batteries</w:t>
      </w:r>
      <w:r w:rsidRPr="00B058EA">
        <w:rPr>
          <w:rFonts w:ascii="Calibri" w:hAnsi="Calibri"/>
          <w:i/>
          <w:color w:val="00558C"/>
          <w:w w:val="99"/>
          <w:sz w:val="20"/>
          <w:lang w:val="fr-FR"/>
        </w:rPr>
        <w:t xml:space="preserve"> </w:t>
      </w:r>
      <w:r w:rsidRPr="00B058EA">
        <w:rPr>
          <w:rFonts w:ascii="Calibri" w:hAnsi="Calibri"/>
          <w:i/>
          <w:color w:val="00558C"/>
          <w:sz w:val="20"/>
          <w:lang w:val="fr-FR"/>
        </w:rPr>
        <w:t>et systèmes</w:t>
      </w:r>
      <w:r w:rsidRPr="00B058EA">
        <w:rPr>
          <w:rFonts w:ascii="Calibri" w:hAnsi="Calibri"/>
          <w:i/>
          <w:color w:val="00558C"/>
          <w:spacing w:val="-2"/>
          <w:sz w:val="20"/>
          <w:lang w:val="fr-FR"/>
        </w:rPr>
        <w:t xml:space="preserve"> </w:t>
      </w:r>
      <w:r w:rsidRPr="00B058EA">
        <w:rPr>
          <w:rFonts w:ascii="Calibri" w:hAnsi="Calibri"/>
          <w:i/>
          <w:color w:val="00558C"/>
          <w:sz w:val="20"/>
          <w:lang w:val="fr-FR"/>
        </w:rPr>
        <w:t>nouveaux</w:t>
      </w:r>
    </w:p>
    <w:p w:rsidR="00B85187" w:rsidRPr="00B058EA" w:rsidRDefault="005F3C0E">
      <w:pPr>
        <w:pStyle w:val="Paragraphedeliste"/>
        <w:numPr>
          <w:ilvl w:val="1"/>
          <w:numId w:val="2"/>
        </w:numPr>
        <w:tabs>
          <w:tab w:val="left" w:pos="897"/>
        </w:tabs>
        <w:spacing w:before="18"/>
        <w:ind w:right="768" w:hanging="144"/>
        <w:rPr>
          <w:rFonts w:ascii="Calibri" w:eastAsia="Calibri" w:hAnsi="Calibri" w:cs="Calibri"/>
          <w:sz w:val="20"/>
          <w:szCs w:val="20"/>
          <w:lang w:val="fr-FR"/>
        </w:rPr>
      </w:pPr>
      <w:r w:rsidRPr="00B058EA">
        <w:rPr>
          <w:rFonts w:ascii="Calibri" w:hAnsi="Calibri"/>
          <w:i/>
          <w:color w:val="00558C"/>
          <w:sz w:val="20"/>
          <w:lang w:val="fr-FR"/>
        </w:rPr>
        <w:t>Entretien des aides à</w:t>
      </w:r>
      <w:r w:rsidRPr="00B058EA">
        <w:rPr>
          <w:rFonts w:ascii="Calibri" w:hAnsi="Calibri"/>
          <w:i/>
          <w:color w:val="00558C"/>
          <w:spacing w:val="-9"/>
          <w:sz w:val="20"/>
          <w:lang w:val="fr-FR"/>
        </w:rPr>
        <w:t xml:space="preserve"> </w:t>
      </w:r>
      <w:r w:rsidRPr="00B058EA">
        <w:rPr>
          <w:rFonts w:ascii="Calibri" w:hAnsi="Calibri"/>
          <w:i/>
          <w:color w:val="00558C"/>
          <w:sz w:val="20"/>
          <w:lang w:val="fr-FR"/>
        </w:rPr>
        <w:t>la</w:t>
      </w:r>
      <w:r w:rsidRPr="00B058EA">
        <w:rPr>
          <w:rFonts w:ascii="Calibri" w:hAnsi="Calibri"/>
          <w:i/>
          <w:color w:val="00558C"/>
          <w:w w:val="99"/>
          <w:sz w:val="20"/>
          <w:lang w:val="fr-FR"/>
        </w:rPr>
        <w:t xml:space="preserve"> </w:t>
      </w:r>
      <w:r w:rsidRPr="00B058EA">
        <w:rPr>
          <w:rFonts w:ascii="Calibri" w:hAnsi="Calibri"/>
          <w:i/>
          <w:color w:val="00558C"/>
          <w:sz w:val="20"/>
          <w:lang w:val="fr-FR"/>
        </w:rPr>
        <w:t>navigation</w:t>
      </w:r>
      <w:r w:rsidRPr="00B058EA">
        <w:rPr>
          <w:rFonts w:ascii="Calibri" w:hAnsi="Calibri"/>
          <w:i/>
          <w:color w:val="00558C"/>
          <w:spacing w:val="-1"/>
          <w:sz w:val="20"/>
          <w:lang w:val="fr-FR"/>
        </w:rPr>
        <w:t xml:space="preserve"> </w:t>
      </w:r>
      <w:r w:rsidRPr="00B058EA">
        <w:rPr>
          <w:rFonts w:ascii="Calibri" w:hAnsi="Calibri"/>
          <w:i/>
          <w:color w:val="00558C"/>
          <w:sz w:val="20"/>
          <w:lang w:val="fr-FR"/>
        </w:rPr>
        <w:t>modernes</w:t>
      </w:r>
    </w:p>
    <w:p w:rsidR="00B85187" w:rsidRDefault="005F3C0E">
      <w:pPr>
        <w:pStyle w:val="Paragraphedeliste"/>
        <w:numPr>
          <w:ilvl w:val="1"/>
          <w:numId w:val="2"/>
        </w:numPr>
        <w:tabs>
          <w:tab w:val="left" w:pos="897"/>
        </w:tabs>
        <w:spacing w:before="18"/>
        <w:ind w:right="540" w:hanging="144"/>
        <w:rPr>
          <w:rFonts w:ascii="Calibri" w:eastAsia="Calibri" w:hAnsi="Calibri" w:cs="Calibri"/>
          <w:sz w:val="20"/>
          <w:szCs w:val="20"/>
        </w:rPr>
      </w:pPr>
      <w:proofErr w:type="spellStart"/>
      <w:r>
        <w:rPr>
          <w:rFonts w:ascii="Calibri"/>
          <w:i/>
          <w:color w:val="00558C"/>
          <w:sz w:val="20"/>
        </w:rPr>
        <w:t>Signalisation</w:t>
      </w:r>
      <w:proofErr w:type="spellEnd"/>
      <w:r>
        <w:rPr>
          <w:rFonts w:ascii="Calibri"/>
          <w:i/>
          <w:color w:val="00558C"/>
          <w:sz w:val="20"/>
        </w:rPr>
        <w:t xml:space="preserve"> </w:t>
      </w:r>
      <w:proofErr w:type="spellStart"/>
      <w:r>
        <w:rPr>
          <w:rFonts w:ascii="Calibri"/>
          <w:i/>
          <w:color w:val="00558C"/>
          <w:sz w:val="20"/>
        </w:rPr>
        <w:t>visuelle</w:t>
      </w:r>
      <w:proofErr w:type="spellEnd"/>
    </w:p>
    <w:p w:rsidR="00B85187" w:rsidRPr="00B058EA" w:rsidRDefault="005F3C0E">
      <w:pPr>
        <w:pStyle w:val="Paragraphedeliste"/>
        <w:numPr>
          <w:ilvl w:val="0"/>
          <w:numId w:val="2"/>
        </w:numPr>
        <w:tabs>
          <w:tab w:val="left" w:pos="754"/>
        </w:tabs>
        <w:spacing w:before="60"/>
        <w:ind w:left="753"/>
        <w:rPr>
          <w:rFonts w:ascii="Calibri" w:eastAsia="Calibri" w:hAnsi="Calibri" w:cs="Calibri"/>
          <w:sz w:val="20"/>
          <w:szCs w:val="20"/>
          <w:lang w:val="fr-FR"/>
        </w:rPr>
      </w:pPr>
      <w:r w:rsidRPr="00B058EA">
        <w:rPr>
          <w:rFonts w:ascii="Calibri" w:hAnsi="Calibri"/>
          <w:i/>
          <w:color w:val="00558C"/>
          <w:sz w:val="20"/>
          <w:lang w:val="fr-FR"/>
        </w:rPr>
        <w:t>Efficacité énergétique</w:t>
      </w:r>
      <w:r w:rsidRPr="00B058EA">
        <w:rPr>
          <w:rFonts w:ascii="Calibri" w:hAnsi="Calibri"/>
          <w:i/>
          <w:color w:val="00558C"/>
          <w:spacing w:val="-2"/>
          <w:sz w:val="20"/>
          <w:lang w:val="fr-FR"/>
        </w:rPr>
        <w:t xml:space="preserve"> </w:t>
      </w:r>
      <w:r w:rsidRPr="00B058EA">
        <w:rPr>
          <w:rFonts w:ascii="Calibri" w:hAnsi="Calibri"/>
          <w:i/>
          <w:color w:val="00558C"/>
          <w:sz w:val="20"/>
          <w:lang w:val="fr-FR"/>
        </w:rPr>
        <w:t>en</w:t>
      </w:r>
      <w:r w:rsidRPr="00B058EA">
        <w:rPr>
          <w:rFonts w:ascii="Calibri" w:hAnsi="Calibri"/>
          <w:i/>
          <w:color w:val="00558C"/>
          <w:spacing w:val="1"/>
          <w:w w:val="99"/>
          <w:sz w:val="20"/>
          <w:lang w:val="fr-FR"/>
        </w:rPr>
        <w:t xml:space="preserve"> </w:t>
      </w:r>
      <w:r w:rsidRPr="00B058EA">
        <w:rPr>
          <w:rFonts w:ascii="Calibri" w:hAnsi="Calibri"/>
          <w:i/>
          <w:color w:val="00558C"/>
          <w:sz w:val="20"/>
          <w:lang w:val="fr-FR"/>
        </w:rPr>
        <w:t>maintenant la fiabilité et le</w:t>
      </w:r>
      <w:r w:rsidRPr="00B058EA">
        <w:rPr>
          <w:rFonts w:ascii="Calibri" w:hAnsi="Calibri"/>
          <w:i/>
          <w:color w:val="00558C"/>
          <w:spacing w:val="-20"/>
          <w:sz w:val="20"/>
          <w:lang w:val="fr-FR"/>
        </w:rPr>
        <w:t xml:space="preserve"> </w:t>
      </w:r>
      <w:r w:rsidRPr="00B058EA">
        <w:rPr>
          <w:rFonts w:ascii="Calibri" w:hAnsi="Calibri"/>
          <w:i/>
          <w:color w:val="00558C"/>
          <w:sz w:val="20"/>
          <w:lang w:val="fr-FR"/>
        </w:rPr>
        <w:t>service</w:t>
      </w:r>
      <w:r w:rsidRPr="00B058EA">
        <w:rPr>
          <w:rFonts w:ascii="Calibri" w:hAnsi="Calibri"/>
          <w:i/>
          <w:color w:val="00558C"/>
          <w:w w:val="99"/>
          <w:sz w:val="20"/>
          <w:lang w:val="fr-FR"/>
        </w:rPr>
        <w:t xml:space="preserve"> </w:t>
      </w:r>
      <w:r w:rsidRPr="00B058EA">
        <w:rPr>
          <w:rFonts w:ascii="Calibri" w:hAnsi="Calibri"/>
          <w:i/>
          <w:color w:val="00558C"/>
          <w:sz w:val="20"/>
          <w:lang w:val="fr-FR"/>
        </w:rPr>
        <w:t>au marin</w:t>
      </w:r>
    </w:p>
    <w:p w:rsidR="00B85187" w:rsidRPr="00B058EA" w:rsidRDefault="005F3C0E">
      <w:pPr>
        <w:pStyle w:val="Paragraphedeliste"/>
        <w:numPr>
          <w:ilvl w:val="0"/>
          <w:numId w:val="2"/>
        </w:numPr>
        <w:tabs>
          <w:tab w:val="left" w:pos="754"/>
        </w:tabs>
        <w:spacing w:before="60"/>
        <w:ind w:left="753" w:right="613"/>
        <w:rPr>
          <w:rFonts w:ascii="Calibri" w:eastAsia="Calibri" w:hAnsi="Calibri" w:cs="Calibri"/>
          <w:sz w:val="20"/>
          <w:szCs w:val="20"/>
          <w:lang w:val="fr-FR"/>
        </w:rPr>
      </w:pPr>
      <w:r w:rsidRPr="00B058EA">
        <w:rPr>
          <w:rFonts w:ascii="Calibri" w:hAnsi="Calibri"/>
          <w:i/>
          <w:color w:val="00558C"/>
          <w:sz w:val="20"/>
          <w:lang w:val="fr-FR"/>
        </w:rPr>
        <w:t>Adaptation des aides à</w:t>
      </w:r>
      <w:r w:rsidRPr="00B058EA">
        <w:rPr>
          <w:rFonts w:ascii="Calibri" w:hAnsi="Calibri"/>
          <w:i/>
          <w:color w:val="00558C"/>
          <w:spacing w:val="-7"/>
          <w:sz w:val="20"/>
          <w:lang w:val="fr-FR"/>
        </w:rPr>
        <w:t xml:space="preserve"> </w:t>
      </w:r>
      <w:r w:rsidRPr="00B058EA">
        <w:rPr>
          <w:rFonts w:ascii="Calibri" w:hAnsi="Calibri"/>
          <w:i/>
          <w:color w:val="00558C"/>
          <w:sz w:val="20"/>
          <w:lang w:val="fr-FR"/>
        </w:rPr>
        <w:t>la</w:t>
      </w:r>
      <w:r w:rsidRPr="00B058EA">
        <w:rPr>
          <w:rFonts w:ascii="Calibri" w:hAnsi="Calibri"/>
          <w:i/>
          <w:color w:val="00558C"/>
          <w:w w:val="99"/>
          <w:sz w:val="20"/>
          <w:lang w:val="fr-FR"/>
        </w:rPr>
        <w:t xml:space="preserve"> </w:t>
      </w:r>
      <w:r w:rsidRPr="00B058EA">
        <w:rPr>
          <w:rFonts w:ascii="Calibri" w:hAnsi="Calibri"/>
          <w:i/>
          <w:color w:val="00558C"/>
          <w:sz w:val="20"/>
          <w:lang w:val="fr-FR"/>
        </w:rPr>
        <w:t>navigation au</w:t>
      </w:r>
      <w:r w:rsidRPr="00B058EA">
        <w:rPr>
          <w:rFonts w:ascii="Calibri" w:hAnsi="Calibri"/>
          <w:i/>
          <w:color w:val="00558C"/>
          <w:spacing w:val="-11"/>
          <w:sz w:val="20"/>
          <w:lang w:val="fr-FR"/>
        </w:rPr>
        <w:t xml:space="preserve"> </w:t>
      </w:r>
      <w:r w:rsidRPr="00B058EA">
        <w:rPr>
          <w:rFonts w:ascii="Calibri" w:hAnsi="Calibri"/>
          <w:i/>
          <w:color w:val="00558C"/>
          <w:sz w:val="20"/>
          <w:lang w:val="fr-FR"/>
        </w:rPr>
        <w:t>changement</w:t>
      </w:r>
      <w:r w:rsidRPr="00B058EA">
        <w:rPr>
          <w:rFonts w:ascii="Calibri" w:hAnsi="Calibri"/>
          <w:i/>
          <w:color w:val="00558C"/>
          <w:w w:val="99"/>
          <w:sz w:val="20"/>
          <w:lang w:val="fr-FR"/>
        </w:rPr>
        <w:t xml:space="preserve"> </w:t>
      </w:r>
      <w:r w:rsidRPr="00B058EA">
        <w:rPr>
          <w:rFonts w:ascii="Calibri" w:hAnsi="Calibri"/>
          <w:i/>
          <w:color w:val="00558C"/>
          <w:sz w:val="20"/>
          <w:lang w:val="fr-FR"/>
        </w:rPr>
        <w:t>climatique</w:t>
      </w:r>
    </w:p>
    <w:p w:rsidR="00B85187" w:rsidRDefault="005F3C0E">
      <w:pPr>
        <w:pStyle w:val="Paragraphedeliste"/>
        <w:numPr>
          <w:ilvl w:val="0"/>
          <w:numId w:val="2"/>
        </w:numPr>
        <w:tabs>
          <w:tab w:val="left" w:pos="754"/>
        </w:tabs>
        <w:spacing w:before="60"/>
        <w:ind w:left="753"/>
        <w:rPr>
          <w:rFonts w:ascii="Calibri" w:eastAsia="Calibri" w:hAnsi="Calibri" w:cs="Calibri"/>
          <w:sz w:val="20"/>
          <w:szCs w:val="20"/>
        </w:rPr>
      </w:pPr>
      <w:r>
        <w:rPr>
          <w:rFonts w:ascii="Calibri"/>
          <w:i/>
          <w:color w:val="00558C"/>
          <w:sz w:val="20"/>
        </w:rPr>
        <w:t>VTS</w:t>
      </w:r>
    </w:p>
    <w:p w:rsidR="00B85187" w:rsidRDefault="005F3C0E">
      <w:pPr>
        <w:pStyle w:val="Paragraphedeliste"/>
        <w:numPr>
          <w:ilvl w:val="0"/>
          <w:numId w:val="2"/>
        </w:numPr>
        <w:tabs>
          <w:tab w:val="left" w:pos="754"/>
        </w:tabs>
        <w:spacing w:before="60"/>
        <w:ind w:left="753"/>
        <w:rPr>
          <w:rFonts w:ascii="Calibri" w:eastAsia="Calibri" w:hAnsi="Calibri" w:cs="Calibri"/>
          <w:sz w:val="20"/>
          <w:szCs w:val="20"/>
        </w:rPr>
      </w:pPr>
      <w:proofErr w:type="spellStart"/>
      <w:r>
        <w:rPr>
          <w:rFonts w:ascii="Calibri"/>
          <w:i/>
          <w:color w:val="00558C"/>
          <w:sz w:val="20"/>
        </w:rPr>
        <w:t>Patrimoine</w:t>
      </w:r>
      <w:proofErr w:type="spellEnd"/>
    </w:p>
    <w:p w:rsidR="00B85187" w:rsidRPr="00B058EA" w:rsidRDefault="005F3C0E">
      <w:pPr>
        <w:pStyle w:val="Paragraphedeliste"/>
        <w:numPr>
          <w:ilvl w:val="1"/>
          <w:numId w:val="2"/>
        </w:numPr>
        <w:tabs>
          <w:tab w:val="left" w:pos="898"/>
        </w:tabs>
        <w:spacing w:before="18"/>
        <w:ind w:right="59" w:hanging="144"/>
        <w:rPr>
          <w:rFonts w:ascii="Calibri" w:eastAsia="Calibri" w:hAnsi="Calibri" w:cs="Calibri"/>
          <w:sz w:val="20"/>
          <w:szCs w:val="20"/>
          <w:lang w:val="fr-FR"/>
        </w:rPr>
      </w:pPr>
      <w:r w:rsidRPr="00B058EA">
        <w:rPr>
          <w:rFonts w:ascii="Calibri" w:hAnsi="Calibri"/>
          <w:i/>
          <w:color w:val="00558C"/>
          <w:sz w:val="20"/>
          <w:lang w:val="fr-FR"/>
        </w:rPr>
        <w:t>Sites de phares déclassés et</w:t>
      </w:r>
      <w:r w:rsidRPr="00B058EA">
        <w:rPr>
          <w:rFonts w:ascii="Calibri" w:hAnsi="Calibri"/>
          <w:i/>
          <w:color w:val="00558C"/>
          <w:spacing w:val="-17"/>
          <w:sz w:val="20"/>
          <w:lang w:val="fr-FR"/>
        </w:rPr>
        <w:t xml:space="preserve"> </w:t>
      </w:r>
      <w:r w:rsidRPr="00B058EA">
        <w:rPr>
          <w:rFonts w:ascii="Calibri" w:hAnsi="Calibri"/>
          <w:i/>
          <w:color w:val="00558C"/>
          <w:sz w:val="20"/>
          <w:lang w:val="fr-FR"/>
        </w:rPr>
        <w:t>leur</w:t>
      </w:r>
      <w:r w:rsidRPr="00B058EA">
        <w:rPr>
          <w:rFonts w:ascii="Calibri" w:hAnsi="Calibri"/>
          <w:i/>
          <w:color w:val="00558C"/>
          <w:w w:val="99"/>
          <w:sz w:val="20"/>
          <w:lang w:val="fr-FR"/>
        </w:rPr>
        <w:t xml:space="preserve"> </w:t>
      </w:r>
      <w:r w:rsidRPr="00B058EA">
        <w:rPr>
          <w:rFonts w:ascii="Calibri" w:hAnsi="Calibri"/>
          <w:i/>
          <w:color w:val="00558C"/>
          <w:sz w:val="20"/>
          <w:lang w:val="fr-FR"/>
        </w:rPr>
        <w:t>utilisation alternative</w:t>
      </w:r>
    </w:p>
    <w:p w:rsidR="00B85187" w:rsidRPr="00B058EA" w:rsidRDefault="005F3C0E">
      <w:pPr>
        <w:pStyle w:val="Paragraphedeliste"/>
        <w:numPr>
          <w:ilvl w:val="1"/>
          <w:numId w:val="2"/>
        </w:numPr>
        <w:tabs>
          <w:tab w:val="left" w:pos="898"/>
        </w:tabs>
        <w:spacing w:before="18"/>
        <w:ind w:right="53" w:hanging="144"/>
        <w:rPr>
          <w:rFonts w:ascii="Calibri" w:eastAsia="Calibri" w:hAnsi="Calibri" w:cs="Calibri"/>
          <w:sz w:val="20"/>
          <w:szCs w:val="20"/>
          <w:lang w:val="fr-FR"/>
        </w:rPr>
      </w:pPr>
      <w:r w:rsidRPr="00B058EA">
        <w:rPr>
          <w:rFonts w:ascii="Calibri" w:eastAsia="Calibri" w:hAnsi="Calibri" w:cs="Calibri"/>
          <w:i/>
          <w:color w:val="00558C"/>
          <w:sz w:val="20"/>
          <w:szCs w:val="20"/>
          <w:lang w:val="fr-FR"/>
        </w:rPr>
        <w:t>Tourisme des phares (en</w:t>
      </w:r>
      <w:r w:rsidRPr="00B058EA">
        <w:rPr>
          <w:rFonts w:ascii="Calibri" w:eastAsia="Calibri" w:hAnsi="Calibri" w:cs="Calibri"/>
          <w:i/>
          <w:color w:val="00558C"/>
          <w:spacing w:val="-7"/>
          <w:sz w:val="20"/>
          <w:szCs w:val="20"/>
          <w:lang w:val="fr-FR"/>
        </w:rPr>
        <w:t xml:space="preserve"> </w:t>
      </w:r>
      <w:r w:rsidRPr="00B058EA">
        <w:rPr>
          <w:rFonts w:ascii="Calibri" w:eastAsia="Calibri" w:hAnsi="Calibri" w:cs="Calibri"/>
          <w:i/>
          <w:color w:val="00558C"/>
          <w:sz w:val="20"/>
          <w:szCs w:val="20"/>
          <w:lang w:val="fr-FR"/>
        </w:rPr>
        <w:t>tant</w:t>
      </w:r>
      <w:r w:rsidRPr="00B058EA">
        <w:rPr>
          <w:rFonts w:ascii="Calibri" w:eastAsia="Calibri" w:hAnsi="Calibri" w:cs="Calibri"/>
          <w:i/>
          <w:color w:val="00558C"/>
          <w:w w:val="99"/>
          <w:sz w:val="20"/>
          <w:szCs w:val="20"/>
          <w:lang w:val="fr-FR"/>
        </w:rPr>
        <w:t xml:space="preserve"> </w:t>
      </w:r>
      <w:r w:rsidRPr="00B058EA">
        <w:rPr>
          <w:rFonts w:ascii="Calibri" w:eastAsia="Calibri" w:hAnsi="Calibri" w:cs="Calibri"/>
          <w:i/>
          <w:color w:val="00558C"/>
          <w:sz w:val="20"/>
          <w:szCs w:val="20"/>
          <w:lang w:val="fr-FR"/>
        </w:rPr>
        <w:t>que (A) plate-forme</w:t>
      </w:r>
      <w:r w:rsidRPr="00B058EA">
        <w:rPr>
          <w:rFonts w:ascii="Calibri" w:eastAsia="Calibri" w:hAnsi="Calibri" w:cs="Calibri"/>
          <w:i/>
          <w:color w:val="00558C"/>
          <w:spacing w:val="-16"/>
          <w:sz w:val="20"/>
          <w:szCs w:val="20"/>
          <w:lang w:val="fr-FR"/>
        </w:rPr>
        <w:t xml:space="preserve"> </w:t>
      </w:r>
      <w:r w:rsidRPr="00B058EA">
        <w:rPr>
          <w:rFonts w:ascii="Calibri" w:eastAsia="Calibri" w:hAnsi="Calibri" w:cs="Calibri"/>
          <w:i/>
          <w:color w:val="00558C"/>
          <w:sz w:val="20"/>
          <w:szCs w:val="20"/>
          <w:lang w:val="fr-FR"/>
        </w:rPr>
        <w:t>d’éducation</w:t>
      </w:r>
      <w:r w:rsidRPr="00B058EA">
        <w:rPr>
          <w:rFonts w:ascii="Calibri" w:eastAsia="Calibri" w:hAnsi="Calibri" w:cs="Calibri"/>
          <w:i/>
          <w:color w:val="00558C"/>
          <w:w w:val="99"/>
          <w:sz w:val="20"/>
          <w:szCs w:val="20"/>
          <w:lang w:val="fr-FR"/>
        </w:rPr>
        <w:t xml:space="preserve"> </w:t>
      </w:r>
      <w:r w:rsidRPr="00B058EA">
        <w:rPr>
          <w:rFonts w:ascii="Calibri" w:eastAsia="Calibri" w:hAnsi="Calibri" w:cs="Calibri"/>
          <w:i/>
          <w:color w:val="00558C"/>
          <w:sz w:val="20"/>
          <w:szCs w:val="20"/>
          <w:lang w:val="fr-FR"/>
        </w:rPr>
        <w:t>à la sécurité en mer</w:t>
      </w:r>
      <w:r w:rsidRPr="00B058EA">
        <w:rPr>
          <w:rFonts w:ascii="Calibri" w:eastAsia="Calibri" w:hAnsi="Calibri" w:cs="Calibri"/>
          <w:i/>
          <w:color w:val="00558C"/>
          <w:spacing w:val="-1"/>
          <w:sz w:val="20"/>
          <w:szCs w:val="20"/>
          <w:lang w:val="fr-FR"/>
        </w:rPr>
        <w:t xml:space="preserve"> </w:t>
      </w:r>
      <w:r w:rsidRPr="00B058EA">
        <w:rPr>
          <w:rFonts w:ascii="Calibri" w:eastAsia="Calibri" w:hAnsi="Calibri" w:cs="Calibri"/>
          <w:i/>
          <w:color w:val="00558C"/>
          <w:sz w:val="20"/>
          <w:szCs w:val="20"/>
          <w:lang w:val="fr-FR"/>
        </w:rPr>
        <w:t>et/ou</w:t>
      </w:r>
      <w:r w:rsidRPr="00B058EA">
        <w:rPr>
          <w:rFonts w:ascii="Calibri" w:eastAsia="Calibri" w:hAnsi="Calibri" w:cs="Calibri"/>
          <w:i/>
          <w:color w:val="00558C"/>
          <w:w w:val="99"/>
          <w:sz w:val="20"/>
          <w:szCs w:val="20"/>
          <w:lang w:val="fr-FR"/>
        </w:rPr>
        <w:t xml:space="preserve"> </w:t>
      </w:r>
      <w:r w:rsidRPr="00B058EA">
        <w:rPr>
          <w:rFonts w:ascii="Calibri" w:eastAsia="Calibri" w:hAnsi="Calibri" w:cs="Calibri"/>
          <w:i/>
          <w:color w:val="00558C"/>
          <w:sz w:val="20"/>
          <w:szCs w:val="20"/>
          <w:lang w:val="fr-FR"/>
        </w:rPr>
        <w:t>exploitation de la réputation</w:t>
      </w:r>
      <w:r w:rsidRPr="00B058EA">
        <w:rPr>
          <w:rFonts w:ascii="Calibri" w:eastAsia="Calibri" w:hAnsi="Calibri" w:cs="Calibri"/>
          <w:i/>
          <w:color w:val="00558C"/>
          <w:spacing w:val="-12"/>
          <w:sz w:val="20"/>
          <w:szCs w:val="20"/>
          <w:lang w:val="fr-FR"/>
        </w:rPr>
        <w:t xml:space="preserve"> </w:t>
      </w:r>
      <w:r w:rsidRPr="00B058EA">
        <w:rPr>
          <w:rFonts w:ascii="Calibri" w:eastAsia="Calibri" w:hAnsi="Calibri" w:cs="Calibri"/>
          <w:i/>
          <w:color w:val="00558C"/>
          <w:sz w:val="20"/>
          <w:szCs w:val="20"/>
          <w:lang w:val="fr-FR"/>
        </w:rPr>
        <w:t>et</w:t>
      </w:r>
    </w:p>
    <w:p w:rsidR="00B85187" w:rsidRPr="00B058EA" w:rsidRDefault="005F3C0E">
      <w:pPr>
        <w:spacing w:before="3"/>
        <w:ind w:left="897"/>
        <w:rPr>
          <w:rFonts w:ascii="Calibri" w:eastAsia="Calibri" w:hAnsi="Calibri" w:cs="Calibri"/>
          <w:sz w:val="20"/>
          <w:szCs w:val="20"/>
          <w:lang w:val="fr-FR"/>
        </w:rPr>
      </w:pPr>
      <w:r w:rsidRPr="00B058EA">
        <w:rPr>
          <w:rFonts w:ascii="Calibri"/>
          <w:i/>
          <w:color w:val="00558C"/>
          <w:sz w:val="20"/>
          <w:lang w:val="fr-FR"/>
        </w:rPr>
        <w:t>(B) comme source de</w:t>
      </w:r>
      <w:r w:rsidRPr="00B058EA">
        <w:rPr>
          <w:rFonts w:ascii="Calibri"/>
          <w:i/>
          <w:color w:val="00558C"/>
          <w:spacing w:val="-11"/>
          <w:sz w:val="20"/>
          <w:lang w:val="fr-FR"/>
        </w:rPr>
        <w:t xml:space="preserve"> </w:t>
      </w:r>
      <w:r w:rsidRPr="00B058EA">
        <w:rPr>
          <w:rFonts w:ascii="Calibri"/>
          <w:i/>
          <w:color w:val="00558C"/>
          <w:sz w:val="20"/>
          <w:lang w:val="fr-FR"/>
        </w:rPr>
        <w:t>revenu)</w:t>
      </w:r>
    </w:p>
    <w:p w:rsidR="00B85187" w:rsidRDefault="005F3C0E">
      <w:pPr>
        <w:pStyle w:val="Titre1"/>
        <w:spacing w:before="74"/>
        <w:ind w:right="915"/>
        <w:rPr>
          <w:b w:val="0"/>
          <w:bCs w:val="0"/>
        </w:rPr>
      </w:pPr>
      <w:r w:rsidRPr="00B058EA">
        <w:rPr>
          <w:b w:val="0"/>
          <w:lang w:val="fr-FR"/>
        </w:rPr>
        <w:br w:type="column"/>
      </w:r>
      <w:r>
        <w:rPr>
          <w:color w:val="009FE3"/>
        </w:rPr>
        <w:t>ASPECTOS</w:t>
      </w:r>
    </w:p>
    <w:p w:rsidR="00B85187" w:rsidRDefault="00B85187">
      <w:pPr>
        <w:spacing w:before="1"/>
        <w:rPr>
          <w:rFonts w:ascii="Calibri" w:eastAsia="Calibri" w:hAnsi="Calibri" w:cs="Calibri"/>
          <w:b/>
          <w:bCs/>
          <w:sz w:val="18"/>
          <w:szCs w:val="18"/>
        </w:rPr>
      </w:pPr>
    </w:p>
    <w:p w:rsidR="00B85187" w:rsidRPr="00B058EA" w:rsidRDefault="005F3C0E">
      <w:pPr>
        <w:pStyle w:val="Paragraphedeliste"/>
        <w:numPr>
          <w:ilvl w:val="0"/>
          <w:numId w:val="1"/>
        </w:numPr>
        <w:tabs>
          <w:tab w:val="left" w:pos="741"/>
        </w:tabs>
        <w:ind w:right="1128" w:hanging="283"/>
        <w:rPr>
          <w:rFonts w:ascii="Calibri" w:eastAsia="Calibri" w:hAnsi="Calibri" w:cs="Calibri"/>
          <w:sz w:val="20"/>
          <w:szCs w:val="20"/>
          <w:lang w:val="es-ES"/>
        </w:rPr>
      </w:pPr>
      <w:r w:rsidRPr="00B058EA">
        <w:rPr>
          <w:rFonts w:ascii="Calibri" w:hAnsi="Calibri"/>
          <w:color w:val="00558C"/>
          <w:sz w:val="20"/>
          <w:lang w:val="es-ES"/>
        </w:rPr>
        <w:t>Gestión de riesgos, calidad</w:t>
      </w:r>
      <w:r w:rsidRPr="00B058EA">
        <w:rPr>
          <w:rFonts w:ascii="Calibri" w:hAnsi="Calibri"/>
          <w:color w:val="00558C"/>
          <w:spacing w:val="-16"/>
          <w:sz w:val="20"/>
          <w:lang w:val="es-ES"/>
        </w:rPr>
        <w:t xml:space="preserve"> </w:t>
      </w:r>
      <w:r w:rsidRPr="00B058EA">
        <w:rPr>
          <w:rFonts w:ascii="Calibri" w:hAnsi="Calibri"/>
          <w:color w:val="00558C"/>
          <w:sz w:val="20"/>
          <w:lang w:val="es-ES"/>
        </w:rPr>
        <w:t>y</w:t>
      </w:r>
      <w:r w:rsidRPr="00B058EA">
        <w:rPr>
          <w:rFonts w:ascii="Calibri" w:hAnsi="Calibri"/>
          <w:color w:val="00558C"/>
          <w:w w:val="99"/>
          <w:sz w:val="20"/>
          <w:lang w:val="es-ES"/>
        </w:rPr>
        <w:t xml:space="preserve"> </w:t>
      </w:r>
      <w:r w:rsidRPr="00B058EA">
        <w:rPr>
          <w:rFonts w:ascii="Calibri" w:hAnsi="Calibri"/>
          <w:color w:val="00558C"/>
          <w:sz w:val="20"/>
          <w:lang w:val="es-ES"/>
        </w:rPr>
        <w:t>auditoría</w:t>
      </w:r>
    </w:p>
    <w:p w:rsidR="00B85187" w:rsidRPr="00B058EA" w:rsidRDefault="005F3C0E">
      <w:pPr>
        <w:pStyle w:val="Paragraphedeliste"/>
        <w:numPr>
          <w:ilvl w:val="0"/>
          <w:numId w:val="1"/>
        </w:numPr>
        <w:tabs>
          <w:tab w:val="left" w:pos="741"/>
        </w:tabs>
        <w:spacing w:before="108"/>
        <w:ind w:right="706" w:hanging="283"/>
        <w:rPr>
          <w:rFonts w:ascii="Calibri" w:eastAsia="Calibri" w:hAnsi="Calibri" w:cs="Calibri"/>
          <w:sz w:val="20"/>
          <w:szCs w:val="20"/>
          <w:lang w:val="es-ES"/>
        </w:rPr>
      </w:pPr>
      <w:r w:rsidRPr="00B058EA">
        <w:rPr>
          <w:rFonts w:ascii="Calibri" w:hAnsi="Calibri"/>
          <w:color w:val="00558C"/>
          <w:sz w:val="20"/>
          <w:lang w:val="es-ES"/>
        </w:rPr>
        <w:t>Comunicación digital y gestión</w:t>
      </w:r>
      <w:r w:rsidRPr="00B058EA">
        <w:rPr>
          <w:rFonts w:ascii="Calibri" w:hAnsi="Calibri"/>
          <w:color w:val="00558C"/>
          <w:spacing w:val="-14"/>
          <w:sz w:val="20"/>
          <w:lang w:val="es-ES"/>
        </w:rPr>
        <w:t xml:space="preserve"> </w:t>
      </w:r>
      <w:r w:rsidRPr="00B058EA">
        <w:rPr>
          <w:rFonts w:ascii="Calibri" w:hAnsi="Calibri"/>
          <w:color w:val="00558C"/>
          <w:sz w:val="20"/>
          <w:lang w:val="es-ES"/>
        </w:rPr>
        <w:t>de</w:t>
      </w:r>
      <w:r w:rsidRPr="00B058EA">
        <w:rPr>
          <w:rFonts w:ascii="Calibri" w:hAnsi="Calibri"/>
          <w:color w:val="00558C"/>
          <w:w w:val="99"/>
          <w:sz w:val="20"/>
          <w:lang w:val="es-ES"/>
        </w:rPr>
        <w:t xml:space="preserve"> </w:t>
      </w:r>
      <w:r w:rsidRPr="00B058EA">
        <w:rPr>
          <w:rFonts w:ascii="Calibri" w:hAnsi="Calibri"/>
          <w:color w:val="00558C"/>
          <w:sz w:val="20"/>
          <w:lang w:val="es-ES"/>
        </w:rPr>
        <w:t>datos e</w:t>
      </w:r>
      <w:r w:rsidRPr="00B058EA">
        <w:rPr>
          <w:rFonts w:ascii="Calibri" w:hAnsi="Calibri"/>
          <w:color w:val="00558C"/>
          <w:spacing w:val="-3"/>
          <w:sz w:val="20"/>
          <w:lang w:val="es-ES"/>
        </w:rPr>
        <w:t xml:space="preserve"> </w:t>
      </w:r>
      <w:r w:rsidRPr="00B058EA">
        <w:rPr>
          <w:rFonts w:ascii="Calibri" w:hAnsi="Calibri"/>
          <w:color w:val="00558C"/>
          <w:sz w:val="20"/>
          <w:lang w:val="es-ES"/>
        </w:rPr>
        <w:t>información</w:t>
      </w:r>
    </w:p>
    <w:p w:rsidR="00B85187" w:rsidRPr="00B058EA" w:rsidRDefault="005F3C0E">
      <w:pPr>
        <w:pStyle w:val="Paragraphedeliste"/>
        <w:numPr>
          <w:ilvl w:val="0"/>
          <w:numId w:val="1"/>
        </w:numPr>
        <w:tabs>
          <w:tab w:val="left" w:pos="741"/>
        </w:tabs>
        <w:spacing w:before="108"/>
        <w:ind w:right="652" w:hanging="283"/>
        <w:rPr>
          <w:rFonts w:ascii="Calibri" w:eastAsia="Calibri" w:hAnsi="Calibri" w:cs="Calibri"/>
          <w:sz w:val="20"/>
          <w:szCs w:val="20"/>
          <w:lang w:val="es-ES"/>
        </w:rPr>
      </w:pPr>
      <w:r w:rsidRPr="00B058EA">
        <w:rPr>
          <w:rFonts w:ascii="Calibri" w:hAnsi="Calibri"/>
          <w:color w:val="00558C"/>
          <w:sz w:val="20"/>
          <w:lang w:val="es-ES"/>
        </w:rPr>
        <w:t>Conciencia de dominio marítimo</w:t>
      </w:r>
      <w:r w:rsidRPr="00B058EA">
        <w:rPr>
          <w:rFonts w:ascii="Calibri" w:hAnsi="Calibri"/>
          <w:color w:val="00558C"/>
          <w:spacing w:val="-15"/>
          <w:sz w:val="20"/>
          <w:lang w:val="es-ES"/>
        </w:rPr>
        <w:t xml:space="preserve"> </w:t>
      </w:r>
      <w:r w:rsidRPr="00B058EA">
        <w:rPr>
          <w:rFonts w:ascii="Calibri" w:hAnsi="Calibri"/>
          <w:color w:val="00558C"/>
          <w:sz w:val="20"/>
          <w:lang w:val="es-ES"/>
        </w:rPr>
        <w:t>y</w:t>
      </w:r>
      <w:r w:rsidRPr="00B058EA">
        <w:rPr>
          <w:rFonts w:ascii="Calibri" w:hAnsi="Calibri"/>
          <w:color w:val="00558C"/>
          <w:w w:val="99"/>
          <w:sz w:val="20"/>
          <w:lang w:val="es-ES"/>
        </w:rPr>
        <w:t xml:space="preserve"> </w:t>
      </w:r>
      <w:r w:rsidRPr="00B058EA">
        <w:rPr>
          <w:rFonts w:ascii="Calibri" w:hAnsi="Calibri"/>
          <w:color w:val="00558C"/>
          <w:sz w:val="20"/>
          <w:lang w:val="es-ES"/>
        </w:rPr>
        <w:t>ventanilla única</w:t>
      </w:r>
    </w:p>
    <w:p w:rsidR="00B85187" w:rsidRPr="00B058EA" w:rsidRDefault="005F3C0E">
      <w:pPr>
        <w:pStyle w:val="Paragraphedeliste"/>
        <w:numPr>
          <w:ilvl w:val="0"/>
          <w:numId w:val="1"/>
        </w:numPr>
        <w:tabs>
          <w:tab w:val="left" w:pos="742"/>
        </w:tabs>
        <w:spacing w:before="111"/>
        <w:ind w:left="741" w:right="669"/>
        <w:jc w:val="both"/>
        <w:rPr>
          <w:rFonts w:ascii="Calibri" w:eastAsia="Calibri" w:hAnsi="Calibri" w:cs="Calibri"/>
          <w:sz w:val="20"/>
          <w:szCs w:val="20"/>
          <w:lang w:val="es-ES"/>
        </w:rPr>
      </w:pPr>
      <w:r w:rsidRPr="00B058EA">
        <w:rPr>
          <w:rFonts w:ascii="Calibri" w:hAnsi="Calibri"/>
          <w:color w:val="00558C"/>
          <w:sz w:val="20"/>
          <w:lang w:val="es-ES"/>
        </w:rPr>
        <w:t>Las Ayudas a la Navegación en</w:t>
      </w:r>
      <w:r w:rsidRPr="00B058EA">
        <w:rPr>
          <w:rFonts w:ascii="Calibri" w:hAnsi="Calibri"/>
          <w:color w:val="00558C"/>
          <w:spacing w:val="-9"/>
          <w:sz w:val="20"/>
          <w:lang w:val="es-ES"/>
        </w:rPr>
        <w:t xml:space="preserve"> </w:t>
      </w:r>
      <w:r w:rsidRPr="00B058EA">
        <w:rPr>
          <w:rFonts w:ascii="Calibri" w:hAnsi="Calibri"/>
          <w:color w:val="00558C"/>
          <w:sz w:val="20"/>
          <w:lang w:val="es-ES"/>
        </w:rPr>
        <w:t>un</w:t>
      </w:r>
      <w:r w:rsidRPr="00B058EA">
        <w:rPr>
          <w:rFonts w:ascii="Calibri" w:hAnsi="Calibri"/>
          <w:color w:val="00558C"/>
          <w:w w:val="99"/>
          <w:sz w:val="20"/>
          <w:lang w:val="es-ES"/>
        </w:rPr>
        <w:t xml:space="preserve"> </w:t>
      </w:r>
      <w:r w:rsidRPr="00B058EA">
        <w:rPr>
          <w:rFonts w:ascii="Calibri" w:hAnsi="Calibri"/>
          <w:color w:val="00558C"/>
          <w:sz w:val="20"/>
          <w:lang w:val="es-ES"/>
        </w:rPr>
        <w:t>entorno de desarrollo</w:t>
      </w:r>
      <w:r w:rsidRPr="00B058EA">
        <w:rPr>
          <w:rFonts w:ascii="Calibri" w:hAnsi="Calibri"/>
          <w:color w:val="00558C"/>
          <w:spacing w:val="-18"/>
          <w:sz w:val="20"/>
          <w:lang w:val="es-ES"/>
        </w:rPr>
        <w:t xml:space="preserve"> </w:t>
      </w:r>
      <w:r w:rsidRPr="00B058EA">
        <w:rPr>
          <w:rFonts w:ascii="Calibri" w:hAnsi="Calibri"/>
          <w:color w:val="00558C"/>
          <w:sz w:val="20"/>
          <w:lang w:val="es-ES"/>
        </w:rPr>
        <w:t>tecnológico</w:t>
      </w:r>
      <w:r w:rsidRPr="00B058EA">
        <w:rPr>
          <w:rFonts w:ascii="Calibri" w:hAnsi="Calibri"/>
          <w:color w:val="00558C"/>
          <w:spacing w:val="-1"/>
          <w:w w:val="99"/>
          <w:sz w:val="20"/>
          <w:lang w:val="es-ES"/>
        </w:rPr>
        <w:t xml:space="preserve"> </w:t>
      </w:r>
      <w:r w:rsidRPr="00B058EA">
        <w:rPr>
          <w:rFonts w:ascii="Calibri" w:hAnsi="Calibri"/>
          <w:color w:val="00558C"/>
          <w:sz w:val="20"/>
          <w:lang w:val="es-ES"/>
        </w:rPr>
        <w:t>y de cambios de</w:t>
      </w:r>
      <w:r w:rsidRPr="00B058EA">
        <w:rPr>
          <w:rFonts w:ascii="Calibri" w:hAnsi="Calibri"/>
          <w:color w:val="00558C"/>
          <w:spacing w:val="-13"/>
          <w:sz w:val="20"/>
          <w:lang w:val="es-ES"/>
        </w:rPr>
        <w:t xml:space="preserve"> </w:t>
      </w:r>
      <w:r w:rsidRPr="00B058EA">
        <w:rPr>
          <w:rFonts w:ascii="Calibri" w:hAnsi="Calibri"/>
          <w:color w:val="00558C"/>
          <w:sz w:val="20"/>
          <w:lang w:val="es-ES"/>
        </w:rPr>
        <w:t>comportamiento</w:t>
      </w:r>
    </w:p>
    <w:p w:rsidR="00B85187" w:rsidRDefault="005F3C0E">
      <w:pPr>
        <w:pStyle w:val="Paragraphedeliste"/>
        <w:numPr>
          <w:ilvl w:val="0"/>
          <w:numId w:val="1"/>
        </w:numPr>
        <w:tabs>
          <w:tab w:val="left" w:pos="742"/>
        </w:tabs>
        <w:spacing w:before="111"/>
        <w:ind w:left="741" w:right="915"/>
        <w:rPr>
          <w:rFonts w:ascii="Calibri" w:eastAsia="Calibri" w:hAnsi="Calibri" w:cs="Calibri"/>
          <w:sz w:val="20"/>
          <w:szCs w:val="20"/>
        </w:rPr>
      </w:pPr>
      <w:proofErr w:type="spellStart"/>
      <w:r>
        <w:rPr>
          <w:rFonts w:ascii="Calibri"/>
          <w:color w:val="00558C"/>
          <w:sz w:val="20"/>
        </w:rPr>
        <w:t>Tendencias</w:t>
      </w:r>
      <w:proofErr w:type="spellEnd"/>
      <w:r>
        <w:rPr>
          <w:rFonts w:ascii="Calibri"/>
          <w:color w:val="00558C"/>
          <w:spacing w:val="-2"/>
          <w:sz w:val="20"/>
        </w:rPr>
        <w:t xml:space="preserve"> </w:t>
      </w:r>
      <w:proofErr w:type="spellStart"/>
      <w:r>
        <w:rPr>
          <w:rFonts w:ascii="Calibri"/>
          <w:color w:val="00558C"/>
          <w:sz w:val="20"/>
        </w:rPr>
        <w:t>futuras</w:t>
      </w:r>
      <w:proofErr w:type="spellEnd"/>
    </w:p>
    <w:p w:rsidR="00B85187" w:rsidRDefault="005F3C0E">
      <w:pPr>
        <w:pStyle w:val="Paragraphedeliste"/>
        <w:numPr>
          <w:ilvl w:val="0"/>
          <w:numId w:val="1"/>
        </w:numPr>
        <w:tabs>
          <w:tab w:val="left" w:pos="742"/>
        </w:tabs>
        <w:spacing w:before="111"/>
        <w:ind w:left="741" w:right="915"/>
        <w:rPr>
          <w:rFonts w:ascii="Calibri" w:eastAsia="Calibri" w:hAnsi="Calibri" w:cs="Calibri"/>
          <w:sz w:val="20"/>
          <w:szCs w:val="20"/>
        </w:rPr>
      </w:pPr>
      <w:proofErr w:type="spellStart"/>
      <w:r>
        <w:rPr>
          <w:rFonts w:ascii="Calibri"/>
          <w:color w:val="00558C"/>
          <w:sz w:val="20"/>
        </w:rPr>
        <w:t>Resilencia</w:t>
      </w:r>
      <w:proofErr w:type="spellEnd"/>
      <w:r>
        <w:rPr>
          <w:rFonts w:ascii="Calibri"/>
          <w:color w:val="00558C"/>
          <w:sz w:val="20"/>
        </w:rPr>
        <w:t xml:space="preserve"> PNT</w:t>
      </w:r>
    </w:p>
    <w:p w:rsidR="00B85187" w:rsidRDefault="005F3C0E">
      <w:pPr>
        <w:pStyle w:val="Paragraphedeliste"/>
        <w:numPr>
          <w:ilvl w:val="1"/>
          <w:numId w:val="1"/>
        </w:numPr>
        <w:tabs>
          <w:tab w:val="left" w:pos="1178"/>
        </w:tabs>
        <w:spacing w:before="19"/>
        <w:ind w:right="915"/>
        <w:rPr>
          <w:rFonts w:ascii="Calibri" w:eastAsia="Calibri" w:hAnsi="Calibri" w:cs="Calibri"/>
          <w:sz w:val="20"/>
          <w:szCs w:val="20"/>
        </w:rPr>
      </w:pPr>
      <w:proofErr w:type="spellStart"/>
      <w:r>
        <w:rPr>
          <w:rFonts w:ascii="Calibri"/>
          <w:color w:val="00558C"/>
          <w:sz w:val="20"/>
        </w:rPr>
        <w:t>modo</w:t>
      </w:r>
      <w:proofErr w:type="spellEnd"/>
      <w:r>
        <w:rPr>
          <w:rFonts w:ascii="Calibri"/>
          <w:color w:val="00558C"/>
          <w:sz w:val="20"/>
        </w:rPr>
        <w:t>-r</w:t>
      </w:r>
    </w:p>
    <w:p w:rsidR="00B85187" w:rsidRPr="00B058EA" w:rsidRDefault="005F3C0E">
      <w:pPr>
        <w:pStyle w:val="Paragraphedeliste"/>
        <w:numPr>
          <w:ilvl w:val="1"/>
          <w:numId w:val="1"/>
        </w:numPr>
        <w:tabs>
          <w:tab w:val="left" w:pos="1178"/>
        </w:tabs>
        <w:spacing w:before="21"/>
        <w:ind w:right="915"/>
        <w:rPr>
          <w:rFonts w:ascii="Calibri" w:eastAsia="Calibri" w:hAnsi="Calibri" w:cs="Calibri"/>
          <w:sz w:val="20"/>
          <w:szCs w:val="20"/>
          <w:lang w:val="es-ES"/>
        </w:rPr>
      </w:pPr>
      <w:r w:rsidRPr="00B058EA">
        <w:rPr>
          <w:rFonts w:ascii="Calibri" w:hAnsi="Calibri"/>
          <w:color w:val="00558C"/>
          <w:sz w:val="20"/>
          <w:lang w:val="es-ES"/>
        </w:rPr>
        <w:t>Sistemas de</w:t>
      </w:r>
      <w:r w:rsidRPr="00B058EA">
        <w:rPr>
          <w:rFonts w:ascii="Calibri" w:hAnsi="Calibri"/>
          <w:color w:val="00558C"/>
          <w:spacing w:val="-12"/>
          <w:sz w:val="20"/>
          <w:lang w:val="es-ES"/>
        </w:rPr>
        <w:t xml:space="preserve"> </w:t>
      </w:r>
      <w:r w:rsidRPr="00B058EA">
        <w:rPr>
          <w:rFonts w:ascii="Calibri" w:hAnsi="Calibri"/>
          <w:color w:val="00558C"/>
          <w:sz w:val="20"/>
          <w:lang w:val="es-ES"/>
        </w:rPr>
        <w:t>aumentación</w:t>
      </w:r>
      <w:r w:rsidRPr="00B058EA">
        <w:rPr>
          <w:rFonts w:ascii="Calibri" w:hAnsi="Calibri"/>
          <w:color w:val="00558C"/>
          <w:w w:val="99"/>
          <w:sz w:val="20"/>
          <w:lang w:val="es-ES"/>
        </w:rPr>
        <w:t xml:space="preserve"> </w:t>
      </w:r>
      <w:r w:rsidRPr="00B058EA">
        <w:rPr>
          <w:rFonts w:ascii="Calibri" w:hAnsi="Calibri"/>
          <w:color w:val="00558C"/>
          <w:sz w:val="20"/>
          <w:lang w:val="es-ES"/>
        </w:rPr>
        <w:t>basados en</w:t>
      </w:r>
      <w:r w:rsidRPr="00B058EA">
        <w:rPr>
          <w:rFonts w:ascii="Calibri" w:hAnsi="Calibri"/>
          <w:color w:val="00558C"/>
          <w:spacing w:val="-2"/>
          <w:sz w:val="20"/>
          <w:lang w:val="es-ES"/>
        </w:rPr>
        <w:t xml:space="preserve"> </w:t>
      </w:r>
      <w:r w:rsidRPr="00B058EA">
        <w:rPr>
          <w:rFonts w:ascii="Calibri" w:hAnsi="Calibri"/>
          <w:color w:val="00558C"/>
          <w:sz w:val="20"/>
          <w:lang w:val="es-ES"/>
        </w:rPr>
        <w:t>satélites</w:t>
      </w:r>
    </w:p>
    <w:p w:rsidR="00B85187" w:rsidRDefault="005F3C0E">
      <w:pPr>
        <w:pStyle w:val="Paragraphedeliste"/>
        <w:numPr>
          <w:ilvl w:val="1"/>
          <w:numId w:val="1"/>
        </w:numPr>
        <w:tabs>
          <w:tab w:val="left" w:pos="1170"/>
        </w:tabs>
        <w:spacing w:before="16"/>
        <w:ind w:left="1169" w:right="915" w:hanging="359"/>
        <w:rPr>
          <w:rFonts w:ascii="Calibri" w:eastAsia="Calibri" w:hAnsi="Calibri" w:cs="Calibri"/>
          <w:sz w:val="20"/>
          <w:szCs w:val="20"/>
        </w:rPr>
      </w:pPr>
      <w:proofErr w:type="spellStart"/>
      <w:r>
        <w:rPr>
          <w:rFonts w:ascii="Calibri"/>
          <w:color w:val="00558C"/>
          <w:sz w:val="20"/>
        </w:rPr>
        <w:t>eLoran</w:t>
      </w:r>
      <w:proofErr w:type="spellEnd"/>
    </w:p>
    <w:p w:rsidR="00B85187" w:rsidRDefault="005F3C0E">
      <w:pPr>
        <w:pStyle w:val="Paragraphedeliste"/>
        <w:numPr>
          <w:ilvl w:val="0"/>
          <w:numId w:val="1"/>
        </w:numPr>
        <w:tabs>
          <w:tab w:val="left" w:pos="741"/>
        </w:tabs>
        <w:spacing w:before="113"/>
        <w:ind w:right="915" w:hanging="283"/>
        <w:rPr>
          <w:rFonts w:ascii="Calibri" w:eastAsia="Calibri" w:hAnsi="Calibri" w:cs="Calibri"/>
          <w:sz w:val="20"/>
          <w:szCs w:val="20"/>
        </w:rPr>
      </w:pPr>
      <w:proofErr w:type="spellStart"/>
      <w:r>
        <w:rPr>
          <w:rFonts w:ascii="Calibri"/>
          <w:color w:val="00558C"/>
          <w:sz w:val="20"/>
        </w:rPr>
        <w:t>Ayudas</w:t>
      </w:r>
      <w:proofErr w:type="spellEnd"/>
      <w:r>
        <w:rPr>
          <w:rFonts w:ascii="Calibri"/>
          <w:color w:val="00558C"/>
          <w:spacing w:val="-2"/>
          <w:sz w:val="20"/>
        </w:rPr>
        <w:t xml:space="preserve"> </w:t>
      </w:r>
      <w:proofErr w:type="spellStart"/>
      <w:r>
        <w:rPr>
          <w:rFonts w:ascii="Calibri"/>
          <w:color w:val="00558C"/>
          <w:sz w:val="20"/>
        </w:rPr>
        <w:t>visuales</w:t>
      </w:r>
      <w:proofErr w:type="spellEnd"/>
    </w:p>
    <w:p w:rsidR="00B85187" w:rsidRDefault="005F3C0E">
      <w:pPr>
        <w:pStyle w:val="Paragraphedeliste"/>
        <w:numPr>
          <w:ilvl w:val="1"/>
          <w:numId w:val="1"/>
        </w:numPr>
        <w:tabs>
          <w:tab w:val="left" w:pos="1178"/>
        </w:tabs>
        <w:spacing w:before="19"/>
        <w:rPr>
          <w:rFonts w:ascii="Calibri" w:eastAsia="Calibri" w:hAnsi="Calibri" w:cs="Calibri"/>
          <w:sz w:val="20"/>
          <w:szCs w:val="20"/>
        </w:rPr>
      </w:pPr>
      <w:proofErr w:type="spellStart"/>
      <w:r>
        <w:rPr>
          <w:rFonts w:ascii="Calibri" w:hAnsi="Calibri"/>
          <w:color w:val="00558C"/>
          <w:sz w:val="20"/>
        </w:rPr>
        <w:t>Avances</w:t>
      </w:r>
      <w:proofErr w:type="spellEnd"/>
      <w:r>
        <w:rPr>
          <w:rFonts w:ascii="Calibri" w:hAnsi="Calibri"/>
          <w:color w:val="00558C"/>
          <w:sz w:val="20"/>
        </w:rPr>
        <w:t xml:space="preserve"> en </w:t>
      </w:r>
      <w:proofErr w:type="spellStart"/>
      <w:r>
        <w:rPr>
          <w:rFonts w:ascii="Calibri" w:hAnsi="Calibri"/>
          <w:color w:val="00558C"/>
          <w:sz w:val="20"/>
        </w:rPr>
        <w:t>tecnología</w:t>
      </w:r>
      <w:proofErr w:type="spellEnd"/>
      <w:r>
        <w:rPr>
          <w:rFonts w:ascii="Calibri" w:hAnsi="Calibri"/>
          <w:color w:val="00558C"/>
          <w:sz w:val="20"/>
        </w:rPr>
        <w:t xml:space="preserve"> de</w:t>
      </w:r>
      <w:r>
        <w:rPr>
          <w:rFonts w:ascii="Calibri" w:hAnsi="Calibri"/>
          <w:color w:val="00558C"/>
          <w:spacing w:val="-4"/>
          <w:sz w:val="20"/>
        </w:rPr>
        <w:t xml:space="preserve"> </w:t>
      </w:r>
      <w:r>
        <w:rPr>
          <w:rFonts w:ascii="Calibri" w:hAnsi="Calibri"/>
          <w:color w:val="00558C"/>
          <w:sz w:val="20"/>
        </w:rPr>
        <w:t>luz</w:t>
      </w:r>
    </w:p>
    <w:p w:rsidR="00B85187" w:rsidRPr="00B058EA" w:rsidRDefault="005F3C0E">
      <w:pPr>
        <w:pStyle w:val="Paragraphedeliste"/>
        <w:numPr>
          <w:ilvl w:val="1"/>
          <w:numId w:val="1"/>
        </w:numPr>
        <w:tabs>
          <w:tab w:val="left" w:pos="1178"/>
        </w:tabs>
        <w:spacing w:before="21"/>
        <w:ind w:right="824"/>
        <w:rPr>
          <w:rFonts w:ascii="Calibri" w:eastAsia="Calibri" w:hAnsi="Calibri" w:cs="Calibri"/>
          <w:sz w:val="20"/>
          <w:szCs w:val="20"/>
          <w:lang w:val="es-ES"/>
        </w:rPr>
      </w:pPr>
      <w:r w:rsidRPr="00B058EA">
        <w:rPr>
          <w:rFonts w:ascii="Calibri" w:hAnsi="Calibri"/>
          <w:color w:val="00558C"/>
          <w:sz w:val="20"/>
          <w:lang w:val="es-ES"/>
        </w:rPr>
        <w:t>Protocolos sobre ciclos</w:t>
      </w:r>
      <w:r w:rsidRPr="00B058EA">
        <w:rPr>
          <w:rFonts w:ascii="Calibri" w:hAnsi="Calibri"/>
          <w:color w:val="00558C"/>
          <w:spacing w:val="-10"/>
          <w:sz w:val="20"/>
          <w:lang w:val="es-ES"/>
        </w:rPr>
        <w:t xml:space="preserve"> </w:t>
      </w:r>
      <w:r w:rsidRPr="00B058EA">
        <w:rPr>
          <w:rFonts w:ascii="Calibri" w:hAnsi="Calibri"/>
          <w:color w:val="00558C"/>
          <w:sz w:val="20"/>
          <w:lang w:val="es-ES"/>
        </w:rPr>
        <w:t>en</w:t>
      </w:r>
      <w:r w:rsidRPr="00B058EA">
        <w:rPr>
          <w:rFonts w:ascii="Calibri" w:hAnsi="Calibri"/>
          <w:color w:val="00558C"/>
          <w:w w:val="99"/>
          <w:sz w:val="20"/>
          <w:lang w:val="es-ES"/>
        </w:rPr>
        <w:t xml:space="preserve"> </w:t>
      </w:r>
      <w:r w:rsidRPr="00B058EA">
        <w:rPr>
          <w:rFonts w:ascii="Calibri" w:hAnsi="Calibri"/>
          <w:color w:val="00558C"/>
          <w:sz w:val="20"/>
          <w:lang w:val="es-ES"/>
        </w:rPr>
        <w:t>baterías y nuevos</w:t>
      </w:r>
      <w:r w:rsidRPr="00B058EA">
        <w:rPr>
          <w:rFonts w:ascii="Calibri" w:hAnsi="Calibri"/>
          <w:color w:val="00558C"/>
          <w:spacing w:val="-13"/>
          <w:sz w:val="20"/>
          <w:lang w:val="es-ES"/>
        </w:rPr>
        <w:t xml:space="preserve"> </w:t>
      </w:r>
      <w:r w:rsidRPr="00B058EA">
        <w:rPr>
          <w:rFonts w:ascii="Calibri" w:hAnsi="Calibri"/>
          <w:color w:val="00558C"/>
          <w:sz w:val="20"/>
          <w:lang w:val="es-ES"/>
        </w:rPr>
        <w:t>sistemas</w:t>
      </w:r>
    </w:p>
    <w:p w:rsidR="00B85187" w:rsidRPr="00B058EA" w:rsidRDefault="005F3C0E">
      <w:pPr>
        <w:pStyle w:val="Paragraphedeliste"/>
        <w:numPr>
          <w:ilvl w:val="1"/>
          <w:numId w:val="1"/>
        </w:numPr>
        <w:tabs>
          <w:tab w:val="left" w:pos="1178"/>
        </w:tabs>
        <w:spacing w:before="18"/>
        <w:ind w:right="1212"/>
        <w:rPr>
          <w:rFonts w:ascii="Calibri" w:eastAsia="Calibri" w:hAnsi="Calibri" w:cs="Calibri"/>
          <w:sz w:val="20"/>
          <w:szCs w:val="20"/>
          <w:lang w:val="es-ES"/>
        </w:rPr>
      </w:pPr>
      <w:r w:rsidRPr="00B058EA">
        <w:rPr>
          <w:rFonts w:ascii="Calibri" w:hAnsi="Calibri"/>
          <w:color w:val="00558C"/>
          <w:sz w:val="20"/>
          <w:lang w:val="es-ES"/>
        </w:rPr>
        <w:t>Mantenimiento</w:t>
      </w:r>
      <w:r w:rsidRPr="00B058EA">
        <w:rPr>
          <w:rFonts w:ascii="Calibri" w:hAnsi="Calibri"/>
          <w:color w:val="00558C"/>
          <w:spacing w:val="-2"/>
          <w:sz w:val="20"/>
          <w:lang w:val="es-ES"/>
        </w:rPr>
        <w:t xml:space="preserve"> </w:t>
      </w:r>
      <w:r w:rsidRPr="00B058EA">
        <w:rPr>
          <w:rFonts w:ascii="Calibri" w:hAnsi="Calibri"/>
          <w:color w:val="00558C"/>
          <w:sz w:val="20"/>
          <w:lang w:val="es-ES"/>
        </w:rPr>
        <w:t>de</w:t>
      </w:r>
      <w:r w:rsidRPr="00B058EA">
        <w:rPr>
          <w:rFonts w:ascii="Calibri" w:hAnsi="Calibri"/>
          <w:color w:val="00558C"/>
          <w:w w:val="99"/>
          <w:sz w:val="20"/>
          <w:lang w:val="es-ES"/>
        </w:rPr>
        <w:t xml:space="preserve"> </w:t>
      </w:r>
      <w:r w:rsidRPr="00B058EA">
        <w:rPr>
          <w:rFonts w:ascii="Calibri" w:hAnsi="Calibri"/>
          <w:color w:val="00558C"/>
          <w:sz w:val="20"/>
          <w:lang w:val="es-ES"/>
        </w:rPr>
        <w:t>modernas Ayudas a</w:t>
      </w:r>
      <w:r w:rsidRPr="00B058EA">
        <w:rPr>
          <w:rFonts w:ascii="Calibri" w:hAnsi="Calibri"/>
          <w:color w:val="00558C"/>
          <w:spacing w:val="-8"/>
          <w:sz w:val="20"/>
          <w:lang w:val="es-ES"/>
        </w:rPr>
        <w:t xml:space="preserve"> </w:t>
      </w:r>
      <w:r w:rsidRPr="00B058EA">
        <w:rPr>
          <w:rFonts w:ascii="Calibri" w:hAnsi="Calibri"/>
          <w:color w:val="00558C"/>
          <w:sz w:val="20"/>
          <w:lang w:val="es-ES"/>
        </w:rPr>
        <w:t>la</w:t>
      </w:r>
      <w:r w:rsidRPr="00B058EA">
        <w:rPr>
          <w:rFonts w:ascii="Calibri" w:hAnsi="Calibri"/>
          <w:color w:val="00558C"/>
          <w:w w:val="99"/>
          <w:sz w:val="20"/>
          <w:lang w:val="es-ES"/>
        </w:rPr>
        <w:t xml:space="preserve"> </w:t>
      </w:r>
      <w:r w:rsidRPr="00B058EA">
        <w:rPr>
          <w:rFonts w:ascii="Calibri" w:hAnsi="Calibri"/>
          <w:color w:val="00558C"/>
          <w:sz w:val="20"/>
          <w:lang w:val="es-ES"/>
        </w:rPr>
        <w:t>Navegación</w:t>
      </w:r>
    </w:p>
    <w:p w:rsidR="00B85187" w:rsidRDefault="005F3C0E">
      <w:pPr>
        <w:pStyle w:val="Paragraphedeliste"/>
        <w:numPr>
          <w:ilvl w:val="1"/>
          <w:numId w:val="1"/>
        </w:numPr>
        <w:tabs>
          <w:tab w:val="left" w:pos="1170"/>
        </w:tabs>
        <w:spacing w:before="16"/>
        <w:ind w:left="1169" w:right="915" w:hanging="355"/>
        <w:rPr>
          <w:rFonts w:ascii="Calibri" w:eastAsia="Calibri" w:hAnsi="Calibri" w:cs="Calibri"/>
          <w:sz w:val="20"/>
          <w:szCs w:val="20"/>
        </w:rPr>
      </w:pPr>
      <w:proofErr w:type="spellStart"/>
      <w:r>
        <w:rPr>
          <w:rFonts w:ascii="Calibri" w:hAnsi="Calibri"/>
          <w:color w:val="00558C"/>
          <w:sz w:val="20"/>
        </w:rPr>
        <w:t>Señalización</w:t>
      </w:r>
      <w:proofErr w:type="spellEnd"/>
      <w:r>
        <w:rPr>
          <w:rFonts w:ascii="Calibri" w:hAnsi="Calibri"/>
          <w:color w:val="00558C"/>
          <w:sz w:val="20"/>
        </w:rPr>
        <w:t xml:space="preserve"> visual</w:t>
      </w:r>
    </w:p>
    <w:p w:rsidR="00B85187" w:rsidRPr="00B058EA" w:rsidRDefault="005F3C0E">
      <w:pPr>
        <w:pStyle w:val="Paragraphedeliste"/>
        <w:numPr>
          <w:ilvl w:val="0"/>
          <w:numId w:val="1"/>
        </w:numPr>
        <w:tabs>
          <w:tab w:val="left" w:pos="741"/>
        </w:tabs>
        <w:spacing w:before="111"/>
        <w:ind w:right="762" w:hanging="283"/>
        <w:rPr>
          <w:rFonts w:ascii="Calibri" w:eastAsia="Calibri" w:hAnsi="Calibri" w:cs="Calibri"/>
          <w:sz w:val="20"/>
          <w:szCs w:val="20"/>
          <w:lang w:val="es-ES"/>
        </w:rPr>
      </w:pPr>
      <w:r w:rsidRPr="00B058EA">
        <w:rPr>
          <w:rFonts w:ascii="Calibri" w:hAnsi="Calibri"/>
          <w:color w:val="00558C"/>
          <w:sz w:val="20"/>
          <w:lang w:val="es-ES"/>
        </w:rPr>
        <w:t>Eficiencia energética al</w:t>
      </w:r>
      <w:r w:rsidRPr="00B058EA">
        <w:rPr>
          <w:rFonts w:ascii="Calibri" w:hAnsi="Calibri"/>
          <w:color w:val="00558C"/>
          <w:spacing w:val="-5"/>
          <w:sz w:val="20"/>
          <w:lang w:val="es-ES"/>
        </w:rPr>
        <w:t xml:space="preserve"> </w:t>
      </w:r>
      <w:r w:rsidRPr="00B058EA">
        <w:rPr>
          <w:rFonts w:ascii="Calibri" w:hAnsi="Calibri"/>
          <w:color w:val="00558C"/>
          <w:sz w:val="20"/>
          <w:lang w:val="es-ES"/>
        </w:rPr>
        <w:t>tiempo</w:t>
      </w:r>
      <w:r w:rsidRPr="00B058EA">
        <w:rPr>
          <w:rFonts w:ascii="Calibri" w:hAnsi="Calibri"/>
          <w:color w:val="00558C"/>
          <w:w w:val="99"/>
          <w:sz w:val="20"/>
          <w:lang w:val="es-ES"/>
        </w:rPr>
        <w:t xml:space="preserve"> </w:t>
      </w:r>
      <w:r w:rsidRPr="00B058EA">
        <w:rPr>
          <w:rFonts w:ascii="Calibri" w:hAnsi="Calibri"/>
          <w:color w:val="00558C"/>
          <w:sz w:val="20"/>
          <w:lang w:val="es-ES"/>
        </w:rPr>
        <w:t>que se mantiene la fiabilidad y</w:t>
      </w:r>
      <w:r w:rsidRPr="00B058EA">
        <w:rPr>
          <w:rFonts w:ascii="Calibri" w:hAnsi="Calibri"/>
          <w:color w:val="00558C"/>
          <w:spacing w:val="-15"/>
          <w:sz w:val="20"/>
          <w:lang w:val="es-ES"/>
        </w:rPr>
        <w:t xml:space="preserve"> </w:t>
      </w:r>
      <w:r w:rsidRPr="00B058EA">
        <w:rPr>
          <w:rFonts w:ascii="Calibri" w:hAnsi="Calibri"/>
          <w:color w:val="00558C"/>
          <w:sz w:val="20"/>
          <w:lang w:val="es-ES"/>
        </w:rPr>
        <w:t>el</w:t>
      </w:r>
      <w:r w:rsidRPr="00B058EA">
        <w:rPr>
          <w:rFonts w:ascii="Calibri" w:hAnsi="Calibri"/>
          <w:color w:val="00558C"/>
          <w:w w:val="99"/>
          <w:sz w:val="20"/>
          <w:lang w:val="es-ES"/>
        </w:rPr>
        <w:t xml:space="preserve"> </w:t>
      </w:r>
      <w:r w:rsidRPr="00B058EA">
        <w:rPr>
          <w:rFonts w:ascii="Calibri" w:hAnsi="Calibri"/>
          <w:color w:val="00558C"/>
          <w:sz w:val="20"/>
          <w:lang w:val="es-ES"/>
        </w:rPr>
        <w:t>servicio al</w:t>
      </w:r>
      <w:r w:rsidRPr="00B058EA">
        <w:rPr>
          <w:rFonts w:ascii="Calibri" w:hAnsi="Calibri"/>
          <w:color w:val="00558C"/>
          <w:spacing w:val="-1"/>
          <w:sz w:val="20"/>
          <w:lang w:val="es-ES"/>
        </w:rPr>
        <w:t xml:space="preserve"> </w:t>
      </w:r>
      <w:r w:rsidRPr="00B058EA">
        <w:rPr>
          <w:rFonts w:ascii="Calibri" w:hAnsi="Calibri"/>
          <w:color w:val="00558C"/>
          <w:sz w:val="20"/>
          <w:lang w:val="es-ES"/>
        </w:rPr>
        <w:t>navegante</w:t>
      </w:r>
    </w:p>
    <w:p w:rsidR="00B85187" w:rsidRPr="00B058EA" w:rsidRDefault="005F3C0E">
      <w:pPr>
        <w:pStyle w:val="Paragraphedeliste"/>
        <w:numPr>
          <w:ilvl w:val="0"/>
          <w:numId w:val="1"/>
        </w:numPr>
        <w:tabs>
          <w:tab w:val="left" w:pos="741"/>
        </w:tabs>
        <w:spacing w:before="111"/>
        <w:ind w:right="873" w:hanging="283"/>
        <w:rPr>
          <w:rFonts w:ascii="Calibri" w:eastAsia="Calibri" w:hAnsi="Calibri" w:cs="Calibri"/>
          <w:sz w:val="20"/>
          <w:szCs w:val="20"/>
          <w:lang w:val="es-ES"/>
        </w:rPr>
      </w:pPr>
      <w:r w:rsidRPr="00B058EA">
        <w:rPr>
          <w:rFonts w:ascii="Calibri" w:hAnsi="Calibri"/>
          <w:color w:val="00558C"/>
          <w:sz w:val="20"/>
          <w:lang w:val="es-ES"/>
        </w:rPr>
        <w:t>Adaptación de las Ayudas a</w:t>
      </w:r>
      <w:r w:rsidRPr="00B058EA">
        <w:rPr>
          <w:rFonts w:ascii="Calibri" w:hAnsi="Calibri"/>
          <w:color w:val="00558C"/>
          <w:spacing w:val="-9"/>
          <w:sz w:val="20"/>
          <w:lang w:val="es-ES"/>
        </w:rPr>
        <w:t xml:space="preserve"> </w:t>
      </w:r>
      <w:r w:rsidRPr="00B058EA">
        <w:rPr>
          <w:rFonts w:ascii="Calibri" w:hAnsi="Calibri"/>
          <w:color w:val="00558C"/>
          <w:sz w:val="20"/>
          <w:lang w:val="es-ES"/>
        </w:rPr>
        <w:t>la</w:t>
      </w:r>
      <w:r w:rsidRPr="00B058EA">
        <w:rPr>
          <w:rFonts w:ascii="Calibri" w:hAnsi="Calibri"/>
          <w:color w:val="00558C"/>
          <w:w w:val="99"/>
          <w:sz w:val="20"/>
          <w:lang w:val="es-ES"/>
        </w:rPr>
        <w:t xml:space="preserve"> </w:t>
      </w:r>
      <w:r w:rsidRPr="00B058EA">
        <w:rPr>
          <w:rFonts w:ascii="Calibri" w:hAnsi="Calibri"/>
          <w:color w:val="00558C"/>
          <w:sz w:val="20"/>
          <w:lang w:val="es-ES"/>
        </w:rPr>
        <w:t>Navegación al cambio</w:t>
      </w:r>
      <w:r w:rsidRPr="00B058EA">
        <w:rPr>
          <w:rFonts w:ascii="Calibri" w:hAnsi="Calibri"/>
          <w:color w:val="00558C"/>
          <w:spacing w:val="-11"/>
          <w:sz w:val="20"/>
          <w:lang w:val="es-ES"/>
        </w:rPr>
        <w:t xml:space="preserve"> </w:t>
      </w:r>
      <w:r w:rsidRPr="00B058EA">
        <w:rPr>
          <w:rFonts w:ascii="Calibri" w:hAnsi="Calibri"/>
          <w:color w:val="00558C"/>
          <w:sz w:val="20"/>
          <w:lang w:val="es-ES"/>
        </w:rPr>
        <w:t>climático</w:t>
      </w:r>
    </w:p>
    <w:p w:rsidR="00B85187" w:rsidRDefault="005F3C0E">
      <w:pPr>
        <w:pStyle w:val="Paragraphedeliste"/>
        <w:numPr>
          <w:ilvl w:val="0"/>
          <w:numId w:val="1"/>
        </w:numPr>
        <w:tabs>
          <w:tab w:val="left" w:pos="741"/>
        </w:tabs>
        <w:spacing w:before="108"/>
        <w:ind w:right="915" w:hanging="283"/>
        <w:rPr>
          <w:rFonts w:ascii="Calibri" w:eastAsia="Calibri" w:hAnsi="Calibri" w:cs="Calibri"/>
          <w:sz w:val="20"/>
          <w:szCs w:val="20"/>
        </w:rPr>
      </w:pPr>
      <w:r>
        <w:rPr>
          <w:rFonts w:ascii="Calibri"/>
          <w:color w:val="00558C"/>
          <w:sz w:val="20"/>
        </w:rPr>
        <w:t>VTS</w:t>
      </w:r>
    </w:p>
    <w:p w:rsidR="00B85187" w:rsidRDefault="005F3C0E">
      <w:pPr>
        <w:pStyle w:val="Paragraphedeliste"/>
        <w:numPr>
          <w:ilvl w:val="0"/>
          <w:numId w:val="1"/>
        </w:numPr>
        <w:tabs>
          <w:tab w:val="left" w:pos="741"/>
        </w:tabs>
        <w:spacing w:before="111"/>
        <w:ind w:right="915" w:hanging="283"/>
        <w:rPr>
          <w:rFonts w:ascii="Calibri" w:eastAsia="Calibri" w:hAnsi="Calibri" w:cs="Calibri"/>
          <w:sz w:val="20"/>
          <w:szCs w:val="20"/>
        </w:rPr>
      </w:pPr>
      <w:proofErr w:type="spellStart"/>
      <w:r>
        <w:rPr>
          <w:rFonts w:ascii="Calibri"/>
          <w:color w:val="00558C"/>
          <w:sz w:val="20"/>
        </w:rPr>
        <w:t>Patrimonio</w:t>
      </w:r>
      <w:proofErr w:type="spellEnd"/>
    </w:p>
    <w:p w:rsidR="00B85187" w:rsidRPr="00B058EA" w:rsidRDefault="005F3C0E">
      <w:pPr>
        <w:pStyle w:val="Paragraphedeliste"/>
        <w:numPr>
          <w:ilvl w:val="1"/>
          <w:numId w:val="1"/>
        </w:numPr>
        <w:tabs>
          <w:tab w:val="left" w:pos="1170"/>
        </w:tabs>
        <w:spacing w:before="14"/>
        <w:ind w:left="1169" w:right="718" w:hanging="355"/>
        <w:rPr>
          <w:rFonts w:ascii="Calibri" w:eastAsia="Calibri" w:hAnsi="Calibri" w:cs="Calibri"/>
          <w:sz w:val="20"/>
          <w:szCs w:val="20"/>
          <w:lang w:val="es-ES"/>
        </w:rPr>
      </w:pPr>
      <w:r w:rsidRPr="00B058EA">
        <w:rPr>
          <w:rFonts w:ascii="Calibri"/>
          <w:color w:val="00558C"/>
          <w:sz w:val="20"/>
          <w:lang w:val="es-ES"/>
        </w:rPr>
        <w:t>Espacios sin uso en los</w:t>
      </w:r>
      <w:r w:rsidRPr="00B058EA">
        <w:rPr>
          <w:rFonts w:ascii="Calibri"/>
          <w:color w:val="00558C"/>
          <w:spacing w:val="-12"/>
          <w:sz w:val="20"/>
          <w:lang w:val="es-ES"/>
        </w:rPr>
        <w:t xml:space="preserve"> </w:t>
      </w:r>
      <w:r w:rsidRPr="00B058EA">
        <w:rPr>
          <w:rFonts w:ascii="Calibri"/>
          <w:color w:val="00558C"/>
          <w:sz w:val="20"/>
          <w:lang w:val="es-ES"/>
        </w:rPr>
        <w:t>faros</w:t>
      </w:r>
      <w:r w:rsidRPr="00B058EA">
        <w:rPr>
          <w:rFonts w:ascii="Calibri"/>
          <w:color w:val="00558C"/>
          <w:w w:val="99"/>
          <w:sz w:val="20"/>
          <w:lang w:val="es-ES"/>
        </w:rPr>
        <w:t xml:space="preserve"> </w:t>
      </w:r>
      <w:r w:rsidRPr="00B058EA">
        <w:rPr>
          <w:rFonts w:ascii="Calibri"/>
          <w:color w:val="00558C"/>
          <w:sz w:val="20"/>
          <w:lang w:val="es-ES"/>
        </w:rPr>
        <w:t>y sus usos</w:t>
      </w:r>
      <w:r w:rsidRPr="00B058EA">
        <w:rPr>
          <w:rFonts w:ascii="Calibri"/>
          <w:color w:val="00558C"/>
          <w:spacing w:val="-13"/>
          <w:sz w:val="20"/>
          <w:lang w:val="es-ES"/>
        </w:rPr>
        <w:t xml:space="preserve"> </w:t>
      </w:r>
      <w:r w:rsidRPr="00B058EA">
        <w:rPr>
          <w:rFonts w:ascii="Calibri"/>
          <w:color w:val="00558C"/>
          <w:sz w:val="20"/>
          <w:lang w:val="es-ES"/>
        </w:rPr>
        <w:t>complementarios</w:t>
      </w:r>
    </w:p>
    <w:p w:rsidR="00B85187" w:rsidRPr="00B058EA" w:rsidRDefault="005F3C0E">
      <w:pPr>
        <w:pStyle w:val="Paragraphedeliste"/>
        <w:numPr>
          <w:ilvl w:val="1"/>
          <w:numId w:val="1"/>
        </w:numPr>
        <w:tabs>
          <w:tab w:val="left" w:pos="1178"/>
        </w:tabs>
        <w:spacing w:before="18"/>
        <w:ind w:right="640"/>
        <w:rPr>
          <w:rFonts w:ascii="Calibri" w:eastAsia="Calibri" w:hAnsi="Calibri" w:cs="Calibri"/>
          <w:sz w:val="20"/>
          <w:szCs w:val="20"/>
          <w:lang w:val="es-ES"/>
        </w:rPr>
      </w:pPr>
      <w:r w:rsidRPr="00B058EA">
        <w:rPr>
          <w:rFonts w:ascii="Calibri" w:hAnsi="Calibri"/>
          <w:color w:val="00558C"/>
          <w:sz w:val="20"/>
          <w:lang w:val="es-ES"/>
        </w:rPr>
        <w:t>Turismo de faros (como</w:t>
      </w:r>
      <w:r w:rsidRPr="00B058EA">
        <w:rPr>
          <w:rFonts w:ascii="Calibri" w:hAnsi="Calibri"/>
          <w:color w:val="00558C"/>
          <w:spacing w:val="-7"/>
          <w:sz w:val="20"/>
          <w:lang w:val="es-ES"/>
        </w:rPr>
        <w:t xml:space="preserve"> </w:t>
      </w:r>
      <w:r w:rsidRPr="00B058EA">
        <w:rPr>
          <w:rFonts w:ascii="Calibri" w:hAnsi="Calibri"/>
          <w:color w:val="00558C"/>
          <w:sz w:val="20"/>
          <w:lang w:val="es-ES"/>
        </w:rPr>
        <w:t>(A)</w:t>
      </w:r>
      <w:r w:rsidRPr="00B058EA">
        <w:rPr>
          <w:rFonts w:ascii="Calibri" w:hAnsi="Calibri"/>
          <w:color w:val="00558C"/>
          <w:w w:val="99"/>
          <w:sz w:val="20"/>
          <w:lang w:val="es-ES"/>
        </w:rPr>
        <w:t xml:space="preserve"> </w:t>
      </w:r>
      <w:r w:rsidRPr="00B058EA">
        <w:rPr>
          <w:rFonts w:ascii="Calibri" w:hAnsi="Calibri"/>
          <w:color w:val="00558C"/>
          <w:sz w:val="20"/>
          <w:lang w:val="es-ES"/>
        </w:rPr>
        <w:t>plataforma para</w:t>
      </w:r>
      <w:r w:rsidRPr="00B058EA">
        <w:rPr>
          <w:rFonts w:ascii="Calibri" w:hAnsi="Calibri"/>
          <w:color w:val="00558C"/>
          <w:spacing w:val="-4"/>
          <w:sz w:val="20"/>
          <w:lang w:val="es-ES"/>
        </w:rPr>
        <w:t xml:space="preserve"> </w:t>
      </w:r>
      <w:r w:rsidRPr="00B058EA">
        <w:rPr>
          <w:rFonts w:ascii="Calibri" w:hAnsi="Calibri"/>
          <w:color w:val="00558C"/>
          <w:sz w:val="20"/>
          <w:lang w:val="es-ES"/>
        </w:rPr>
        <w:t>educación</w:t>
      </w:r>
      <w:r w:rsidRPr="00B058EA">
        <w:rPr>
          <w:rFonts w:ascii="Calibri" w:hAnsi="Calibri"/>
          <w:color w:val="00558C"/>
          <w:w w:val="99"/>
          <w:sz w:val="20"/>
          <w:lang w:val="es-ES"/>
        </w:rPr>
        <w:t xml:space="preserve"> </w:t>
      </w:r>
      <w:r w:rsidRPr="00B058EA">
        <w:rPr>
          <w:rFonts w:ascii="Calibri" w:hAnsi="Calibri"/>
          <w:color w:val="00558C"/>
          <w:sz w:val="20"/>
          <w:lang w:val="es-ES"/>
        </w:rPr>
        <w:t>en seguridad marítima</w:t>
      </w:r>
      <w:r w:rsidRPr="00B058EA">
        <w:rPr>
          <w:rFonts w:ascii="Calibri" w:hAnsi="Calibri"/>
          <w:color w:val="00558C"/>
          <w:spacing w:val="-3"/>
          <w:sz w:val="20"/>
          <w:lang w:val="es-ES"/>
        </w:rPr>
        <w:t xml:space="preserve"> </w:t>
      </w:r>
      <w:r w:rsidRPr="00B058EA">
        <w:rPr>
          <w:rFonts w:ascii="Calibri" w:hAnsi="Calibri"/>
          <w:color w:val="00558C"/>
          <w:sz w:val="20"/>
          <w:lang w:val="es-ES"/>
        </w:rPr>
        <w:t>y/o</w:t>
      </w:r>
      <w:r w:rsidRPr="00B058EA">
        <w:rPr>
          <w:rFonts w:ascii="Calibri" w:hAnsi="Calibri"/>
          <w:color w:val="00558C"/>
          <w:w w:val="99"/>
          <w:sz w:val="20"/>
          <w:lang w:val="es-ES"/>
        </w:rPr>
        <w:t xml:space="preserve"> </w:t>
      </w:r>
      <w:r w:rsidRPr="00B058EA">
        <w:rPr>
          <w:rFonts w:ascii="Calibri" w:hAnsi="Calibri"/>
          <w:color w:val="00558C"/>
          <w:sz w:val="20"/>
          <w:lang w:val="es-ES"/>
        </w:rPr>
        <w:t>mejora de la reputación y</w:t>
      </w:r>
      <w:r w:rsidRPr="00B058EA">
        <w:rPr>
          <w:rFonts w:ascii="Calibri" w:hAnsi="Calibri"/>
          <w:color w:val="00558C"/>
          <w:spacing w:val="-13"/>
          <w:sz w:val="20"/>
          <w:lang w:val="es-ES"/>
        </w:rPr>
        <w:t xml:space="preserve"> </w:t>
      </w:r>
      <w:r w:rsidRPr="00B058EA">
        <w:rPr>
          <w:rFonts w:ascii="Calibri" w:hAnsi="Calibri"/>
          <w:color w:val="00558C"/>
          <w:sz w:val="20"/>
          <w:lang w:val="es-ES"/>
        </w:rPr>
        <w:t>(B)</w:t>
      </w:r>
      <w:r w:rsidRPr="00B058EA">
        <w:rPr>
          <w:rFonts w:ascii="Calibri" w:hAnsi="Calibri"/>
          <w:color w:val="00558C"/>
          <w:w w:val="99"/>
          <w:sz w:val="20"/>
          <w:lang w:val="es-ES"/>
        </w:rPr>
        <w:t xml:space="preserve"> </w:t>
      </w:r>
      <w:r w:rsidRPr="00B058EA">
        <w:rPr>
          <w:rFonts w:ascii="Calibri" w:hAnsi="Calibri"/>
          <w:color w:val="00558C"/>
          <w:sz w:val="20"/>
          <w:lang w:val="es-ES"/>
        </w:rPr>
        <w:t>como fuente de</w:t>
      </w:r>
      <w:r w:rsidRPr="00B058EA">
        <w:rPr>
          <w:rFonts w:ascii="Calibri" w:hAnsi="Calibri"/>
          <w:color w:val="00558C"/>
          <w:spacing w:val="-7"/>
          <w:sz w:val="20"/>
          <w:lang w:val="es-ES"/>
        </w:rPr>
        <w:t xml:space="preserve"> </w:t>
      </w:r>
      <w:r w:rsidRPr="00B058EA">
        <w:rPr>
          <w:rFonts w:ascii="Calibri" w:hAnsi="Calibri"/>
          <w:color w:val="00558C"/>
          <w:sz w:val="20"/>
          <w:lang w:val="es-ES"/>
        </w:rPr>
        <w:t>ingresos)</w:t>
      </w:r>
    </w:p>
    <w:p w:rsidR="00B85187" w:rsidRPr="00B058EA" w:rsidRDefault="00B85187">
      <w:pPr>
        <w:rPr>
          <w:rFonts w:ascii="Calibri" w:eastAsia="Calibri" w:hAnsi="Calibri" w:cs="Calibri"/>
          <w:sz w:val="20"/>
          <w:szCs w:val="20"/>
          <w:lang w:val="es-ES"/>
        </w:rPr>
        <w:sectPr w:rsidR="00B85187" w:rsidRPr="00B058EA">
          <w:pgSz w:w="11910" w:h="16840"/>
          <w:pgMar w:top="2880" w:right="140" w:bottom="1520" w:left="140" w:header="430" w:footer="1323" w:gutter="0"/>
          <w:cols w:num="3" w:space="720" w:equalWidth="0">
            <w:col w:w="3829" w:space="40"/>
            <w:col w:w="3546" w:space="40"/>
            <w:col w:w="4175"/>
          </w:cols>
        </w:sectPr>
      </w:pPr>
    </w:p>
    <w:p w:rsidR="00B85187" w:rsidRPr="00B058EA" w:rsidRDefault="00B85187">
      <w:pPr>
        <w:spacing w:before="7"/>
        <w:rPr>
          <w:rFonts w:ascii="Calibri" w:eastAsia="Calibri" w:hAnsi="Calibri" w:cs="Calibri"/>
          <w:sz w:val="18"/>
          <w:szCs w:val="18"/>
          <w:lang w:val="es-ES"/>
        </w:rPr>
      </w:pPr>
    </w:p>
    <w:p w:rsidR="00B85187" w:rsidRPr="00B058EA" w:rsidRDefault="005F3C0E">
      <w:pPr>
        <w:spacing w:before="65"/>
        <w:ind w:left="2219"/>
        <w:rPr>
          <w:rFonts w:ascii="Arial" w:eastAsia="Arial" w:hAnsi="Arial" w:cs="Arial"/>
          <w:sz w:val="28"/>
          <w:szCs w:val="28"/>
          <w:lang w:val="fr-FR"/>
        </w:rPr>
      </w:pPr>
      <w:r w:rsidRPr="00B058EA">
        <w:rPr>
          <w:rFonts w:ascii="Arial" w:eastAsia="Arial" w:hAnsi="Arial" w:cs="Arial"/>
          <w:color w:val="00B0F0"/>
          <w:sz w:val="28"/>
          <w:szCs w:val="28"/>
          <w:lang w:val="fr-FR"/>
        </w:rPr>
        <w:t xml:space="preserve">ABSTRACT SUBMISSION </w:t>
      </w:r>
      <w:r w:rsidRPr="00B058EA">
        <w:rPr>
          <w:rFonts w:ascii="Arial" w:eastAsia="Arial" w:hAnsi="Arial" w:cs="Arial"/>
          <w:color w:val="00558C"/>
          <w:sz w:val="28"/>
          <w:szCs w:val="28"/>
          <w:lang w:val="fr-FR"/>
        </w:rPr>
        <w:t xml:space="preserve">–– </w:t>
      </w:r>
      <w:r w:rsidRPr="00B058EA">
        <w:rPr>
          <w:rFonts w:ascii="Arial" w:eastAsia="Arial" w:hAnsi="Arial" w:cs="Arial"/>
          <w:sz w:val="28"/>
          <w:szCs w:val="28"/>
          <w:lang w:val="fr-FR"/>
        </w:rPr>
        <w:t>SOUMISSION DE</w:t>
      </w:r>
      <w:r w:rsidRPr="00B058EA">
        <w:rPr>
          <w:rFonts w:ascii="Arial" w:eastAsia="Arial" w:hAnsi="Arial" w:cs="Arial"/>
          <w:spacing w:val="-13"/>
          <w:sz w:val="28"/>
          <w:szCs w:val="28"/>
          <w:lang w:val="fr-FR"/>
        </w:rPr>
        <w:t xml:space="preserve"> </w:t>
      </w:r>
      <w:r w:rsidRPr="00B058EA">
        <w:rPr>
          <w:rFonts w:ascii="Arial" w:eastAsia="Arial" w:hAnsi="Arial" w:cs="Arial"/>
          <w:sz w:val="28"/>
          <w:szCs w:val="28"/>
          <w:lang w:val="fr-FR"/>
        </w:rPr>
        <w:t>RESUME</w:t>
      </w:r>
    </w:p>
    <w:p w:rsidR="00B85187" w:rsidRPr="00B058EA" w:rsidRDefault="00B85187">
      <w:pPr>
        <w:spacing w:before="5"/>
        <w:rPr>
          <w:rFonts w:ascii="Arial" w:eastAsia="Arial" w:hAnsi="Arial" w:cs="Arial"/>
          <w:sz w:val="17"/>
          <w:szCs w:val="17"/>
          <w:lang w:val="fr-FR"/>
        </w:rPr>
      </w:pPr>
    </w:p>
    <w:p w:rsidR="00B85187" w:rsidRPr="00B058EA" w:rsidRDefault="00B85187">
      <w:pPr>
        <w:rPr>
          <w:rFonts w:ascii="Arial" w:eastAsia="Arial" w:hAnsi="Arial" w:cs="Arial"/>
          <w:sz w:val="17"/>
          <w:szCs w:val="17"/>
          <w:lang w:val="fr-FR"/>
        </w:rPr>
        <w:sectPr w:rsidR="00B85187" w:rsidRPr="00B058EA">
          <w:pgSz w:w="11910" w:h="16840"/>
          <w:pgMar w:top="2880" w:right="140" w:bottom="1520" w:left="140" w:header="430" w:footer="1323" w:gutter="0"/>
          <w:cols w:space="720"/>
        </w:sectPr>
      </w:pPr>
    </w:p>
    <w:p w:rsidR="00B85187" w:rsidRPr="00B058EA" w:rsidRDefault="00B85187">
      <w:pPr>
        <w:rPr>
          <w:rFonts w:ascii="Arial" w:eastAsia="Arial" w:hAnsi="Arial" w:cs="Arial"/>
          <w:sz w:val="24"/>
          <w:szCs w:val="24"/>
          <w:lang w:val="fr-FR"/>
        </w:rPr>
      </w:pPr>
    </w:p>
    <w:p w:rsidR="00B85187" w:rsidRPr="00B058EA" w:rsidRDefault="00B85187">
      <w:pPr>
        <w:spacing w:before="7"/>
        <w:rPr>
          <w:rFonts w:ascii="Arial" w:eastAsia="Arial" w:hAnsi="Arial" w:cs="Arial"/>
          <w:lang w:val="fr-FR"/>
        </w:rPr>
      </w:pPr>
    </w:p>
    <w:p w:rsidR="00B85187" w:rsidRPr="00B058EA" w:rsidRDefault="005F3C0E">
      <w:pPr>
        <w:pStyle w:val="Titre3"/>
        <w:rPr>
          <w:lang w:val="fr-FR"/>
        </w:rPr>
      </w:pPr>
      <w:r w:rsidRPr="00B058EA">
        <w:rPr>
          <w:color w:val="00B0F0"/>
          <w:lang w:val="fr-FR"/>
        </w:rPr>
        <w:t>AUTHOR /</w:t>
      </w:r>
      <w:r w:rsidRPr="00B058EA">
        <w:rPr>
          <w:color w:val="00B0F0"/>
          <w:spacing w:val="-7"/>
          <w:lang w:val="fr-FR"/>
        </w:rPr>
        <w:t xml:space="preserve"> </w:t>
      </w:r>
      <w:r w:rsidRPr="00B058EA">
        <w:rPr>
          <w:color w:val="00B0F0"/>
          <w:lang w:val="fr-FR"/>
        </w:rPr>
        <w:t>AUTEUR:</w:t>
      </w:r>
    </w:p>
    <w:p w:rsidR="00B85187" w:rsidRPr="00B058EA" w:rsidRDefault="005F3C0E">
      <w:pPr>
        <w:pStyle w:val="Corpsdetexte"/>
        <w:spacing w:before="74"/>
        <w:ind w:right="624" w:firstLine="3038"/>
        <w:rPr>
          <w:b w:val="0"/>
          <w:bCs w:val="0"/>
          <w:lang w:val="fr-FR"/>
        </w:rPr>
      </w:pPr>
      <w:r w:rsidRPr="00B058EA">
        <w:rPr>
          <w:b w:val="0"/>
          <w:bCs w:val="0"/>
          <w:lang w:val="fr-FR"/>
        </w:rPr>
        <w:br w:type="column"/>
      </w:r>
      <w:r w:rsidRPr="00B058EA">
        <w:rPr>
          <w:color w:val="00B0F0"/>
          <w:lang w:val="fr-FR"/>
        </w:rPr>
        <w:t xml:space="preserve">Topic No.: </w:t>
      </w:r>
      <w:r w:rsidRPr="00B058EA">
        <w:rPr>
          <w:color w:val="00558C"/>
          <w:lang w:val="fr-FR"/>
        </w:rPr>
        <w:t xml:space="preserve">/ </w:t>
      </w:r>
      <w:r w:rsidRPr="00B058EA">
        <w:rPr>
          <w:lang w:val="fr-FR"/>
        </w:rPr>
        <w:t xml:space="preserve">Sujet n° : </w:t>
      </w:r>
      <w:r w:rsidR="00FB0803" w:rsidRPr="00B058EA">
        <w:rPr>
          <w:lang w:val="fr-FR"/>
        </w:rPr>
        <w:t xml:space="preserve">  </w:t>
      </w:r>
      <w:r w:rsidR="00FC5ABA" w:rsidRPr="00B058EA">
        <w:rPr>
          <w:rFonts w:eastAsiaTheme="minorEastAsia" w:hint="eastAsia"/>
          <w:lang w:val="fr-FR" w:eastAsia="ko-KR"/>
        </w:rPr>
        <w:t>5</w:t>
      </w:r>
      <w:r w:rsidR="00FB0803" w:rsidRPr="00B058EA">
        <w:rPr>
          <w:lang w:val="fr-FR"/>
        </w:rPr>
        <w:t xml:space="preserve">   </w:t>
      </w:r>
      <w:r w:rsidRPr="00B058EA">
        <w:rPr>
          <w:color w:val="00558C"/>
          <w:lang w:val="fr-FR"/>
        </w:rPr>
        <w:t xml:space="preserve"> or /</w:t>
      </w:r>
      <w:r w:rsidRPr="00B058EA">
        <w:rPr>
          <w:color w:val="00558C"/>
          <w:spacing w:val="-24"/>
          <w:lang w:val="fr-FR"/>
        </w:rPr>
        <w:t xml:space="preserve"> </w:t>
      </w:r>
      <w:r w:rsidRPr="00B058EA">
        <w:rPr>
          <w:lang w:val="fr-FR"/>
        </w:rPr>
        <w:t>ou</w:t>
      </w:r>
      <w:r w:rsidRPr="00B058EA">
        <w:rPr>
          <w:w w:val="99"/>
          <w:lang w:val="fr-FR"/>
        </w:rPr>
        <w:t xml:space="preserve"> </w:t>
      </w:r>
      <w:proofErr w:type="spellStart"/>
      <w:r w:rsidRPr="00B058EA">
        <w:rPr>
          <w:color w:val="00558C"/>
          <w:lang w:val="fr-FR"/>
        </w:rPr>
        <w:t>proposed</w:t>
      </w:r>
      <w:proofErr w:type="spellEnd"/>
      <w:r w:rsidRPr="00B058EA">
        <w:rPr>
          <w:color w:val="00558C"/>
          <w:spacing w:val="-12"/>
          <w:lang w:val="fr-FR"/>
        </w:rPr>
        <w:t xml:space="preserve"> </w:t>
      </w:r>
      <w:r w:rsidRPr="00B058EA">
        <w:rPr>
          <w:color w:val="00558C"/>
          <w:lang w:val="fr-FR"/>
        </w:rPr>
        <w:t>topic</w:t>
      </w:r>
      <w:r w:rsidRPr="00B058EA">
        <w:rPr>
          <w:color w:val="00558C"/>
          <w:spacing w:val="-13"/>
          <w:lang w:val="fr-FR"/>
        </w:rPr>
        <w:t xml:space="preserve"> </w:t>
      </w:r>
      <w:r w:rsidRPr="00B058EA">
        <w:rPr>
          <w:color w:val="00558C"/>
          <w:lang w:val="fr-FR"/>
        </w:rPr>
        <w:t>/</w:t>
      </w:r>
      <w:r w:rsidRPr="00B058EA">
        <w:rPr>
          <w:color w:val="00558C"/>
          <w:spacing w:val="-11"/>
          <w:lang w:val="fr-FR"/>
        </w:rPr>
        <w:t xml:space="preserve"> </w:t>
      </w:r>
      <w:r w:rsidRPr="00B058EA">
        <w:rPr>
          <w:lang w:val="fr-FR"/>
        </w:rPr>
        <w:t>sujet</w:t>
      </w:r>
      <w:r w:rsidRPr="00B058EA">
        <w:rPr>
          <w:spacing w:val="-12"/>
          <w:lang w:val="fr-FR"/>
        </w:rPr>
        <w:t xml:space="preserve"> </w:t>
      </w:r>
      <w:r w:rsidRPr="00B058EA">
        <w:rPr>
          <w:lang w:val="fr-FR"/>
        </w:rPr>
        <w:t>proposé</w:t>
      </w:r>
      <w:r w:rsidRPr="00B058EA">
        <w:rPr>
          <w:color w:val="00558C"/>
          <w:lang w:val="fr-FR"/>
        </w:rPr>
        <w:t>:</w:t>
      </w:r>
      <w:r w:rsidR="00FB0803" w:rsidRPr="00B058EA">
        <w:rPr>
          <w:color w:val="00558C"/>
          <w:lang w:val="fr-FR"/>
        </w:rPr>
        <w:t xml:space="preserve"> </w:t>
      </w:r>
      <w:proofErr w:type="spellStart"/>
      <w:r w:rsidR="00FB0803" w:rsidRPr="00B058EA">
        <w:rPr>
          <w:rFonts w:ascii="Calibri"/>
          <w:color w:val="00558C"/>
          <w:lang w:val="fr-FR"/>
        </w:rPr>
        <w:t>Resilient</w:t>
      </w:r>
      <w:proofErr w:type="spellEnd"/>
      <w:r w:rsidR="00FB0803" w:rsidRPr="00B058EA">
        <w:rPr>
          <w:rFonts w:ascii="Calibri"/>
          <w:color w:val="00558C"/>
          <w:spacing w:val="-1"/>
          <w:lang w:val="fr-FR"/>
        </w:rPr>
        <w:t xml:space="preserve"> </w:t>
      </w:r>
      <w:r w:rsidR="00FB0803" w:rsidRPr="00B058EA">
        <w:rPr>
          <w:rFonts w:ascii="Calibri"/>
          <w:color w:val="00558C"/>
          <w:lang w:val="fr-FR"/>
        </w:rPr>
        <w:t>PNT</w:t>
      </w:r>
      <w:r w:rsidR="00FB0803" w:rsidRPr="00B058EA">
        <w:rPr>
          <w:color w:val="00558C"/>
          <w:spacing w:val="-12"/>
          <w:lang w:val="fr-FR"/>
        </w:rPr>
        <w:t xml:space="preserve">- </w:t>
      </w:r>
      <w:r w:rsidR="00FB0803" w:rsidRPr="00B058EA">
        <w:rPr>
          <w:rFonts w:ascii="Calibri"/>
          <w:color w:val="00558C"/>
          <w:lang w:val="fr-FR"/>
        </w:rPr>
        <w:t xml:space="preserve">Satellite </w:t>
      </w:r>
      <w:proofErr w:type="spellStart"/>
      <w:r w:rsidR="00FB0803" w:rsidRPr="00B058EA">
        <w:rPr>
          <w:rFonts w:ascii="Calibri"/>
          <w:color w:val="00558C"/>
          <w:lang w:val="fr-FR"/>
        </w:rPr>
        <w:t>Based</w:t>
      </w:r>
      <w:proofErr w:type="spellEnd"/>
      <w:r w:rsidR="00FB0803" w:rsidRPr="00B058EA">
        <w:rPr>
          <w:rFonts w:ascii="Calibri"/>
          <w:color w:val="00558C"/>
          <w:spacing w:val="-15"/>
          <w:lang w:val="fr-FR"/>
        </w:rPr>
        <w:t xml:space="preserve"> </w:t>
      </w:r>
      <w:r w:rsidR="00FB0803" w:rsidRPr="00B058EA">
        <w:rPr>
          <w:rFonts w:ascii="Calibri"/>
          <w:color w:val="00558C"/>
          <w:lang w:val="fr-FR"/>
        </w:rPr>
        <w:t>Augmentation</w:t>
      </w:r>
      <w:r w:rsidR="00FB0803" w:rsidRPr="00B058EA">
        <w:rPr>
          <w:rFonts w:ascii="Calibri"/>
          <w:color w:val="00558C"/>
          <w:w w:val="99"/>
          <w:lang w:val="fr-FR"/>
        </w:rPr>
        <w:t xml:space="preserve"> </w:t>
      </w:r>
      <w:proofErr w:type="spellStart"/>
      <w:r w:rsidR="00FB0803" w:rsidRPr="00B058EA">
        <w:rPr>
          <w:rFonts w:ascii="Calibri"/>
          <w:color w:val="00558C"/>
          <w:lang w:val="fr-FR"/>
        </w:rPr>
        <w:t>Systems</w:t>
      </w:r>
      <w:proofErr w:type="spellEnd"/>
      <w:r w:rsidR="00FB0803" w:rsidRPr="00B058EA">
        <w:rPr>
          <w:rFonts w:ascii="Calibri"/>
          <w:color w:val="00558C"/>
          <w:lang w:val="fr-FR"/>
        </w:rPr>
        <w:t xml:space="preserve"> (SBAS)</w:t>
      </w:r>
    </w:p>
    <w:p w:rsidR="00B85187" w:rsidRPr="00B058EA" w:rsidRDefault="00B85187">
      <w:pPr>
        <w:rPr>
          <w:lang w:val="fr-FR"/>
        </w:rPr>
        <w:sectPr w:rsidR="00B85187" w:rsidRPr="00B058EA">
          <w:type w:val="continuous"/>
          <w:pgSz w:w="11910" w:h="16840"/>
          <w:pgMar w:top="2880" w:right="140" w:bottom="1520" w:left="140" w:header="720" w:footer="720" w:gutter="0"/>
          <w:cols w:num="2" w:space="720" w:equalWidth="0">
            <w:col w:w="3035" w:space="224"/>
            <w:col w:w="8371"/>
          </w:cols>
        </w:sectPr>
      </w:pPr>
    </w:p>
    <w:p w:rsidR="00B85187" w:rsidRPr="00B058EA" w:rsidRDefault="00B85187">
      <w:pPr>
        <w:spacing w:before="4"/>
        <w:rPr>
          <w:rFonts w:ascii="Arial" w:eastAsia="Arial" w:hAnsi="Arial" w:cs="Arial"/>
          <w:b/>
          <w:bCs/>
          <w:sz w:val="13"/>
          <w:szCs w:val="13"/>
          <w:lang w:val="fr-FR"/>
        </w:rPr>
      </w:pPr>
    </w:p>
    <w:p w:rsidR="00B85187" w:rsidRPr="00B058EA" w:rsidRDefault="005F3C0E">
      <w:pPr>
        <w:pStyle w:val="Corpsdetexte"/>
        <w:spacing w:before="74"/>
        <w:rPr>
          <w:b w:val="0"/>
          <w:bCs w:val="0"/>
          <w:lang w:val="fr-FR"/>
        </w:rPr>
      </w:pPr>
      <w:proofErr w:type="spellStart"/>
      <w:r w:rsidRPr="00B058EA">
        <w:rPr>
          <w:color w:val="00558C"/>
          <w:lang w:val="fr-FR"/>
        </w:rPr>
        <w:t>Title</w:t>
      </w:r>
      <w:proofErr w:type="spellEnd"/>
      <w:r w:rsidRPr="00B058EA">
        <w:rPr>
          <w:color w:val="00558C"/>
          <w:lang w:val="fr-FR"/>
        </w:rPr>
        <w:t xml:space="preserve"> / </w:t>
      </w:r>
      <w:r w:rsidRPr="00B058EA">
        <w:rPr>
          <w:lang w:val="fr-FR"/>
        </w:rPr>
        <w:t xml:space="preserve">Titre </w:t>
      </w:r>
      <w:r w:rsidRPr="00B058EA">
        <w:rPr>
          <w:color w:val="00558C"/>
          <w:lang w:val="fr-FR"/>
        </w:rPr>
        <w:t>(Mr, Ms, Capt, etc.) :</w:t>
      </w:r>
      <w:r w:rsidRPr="00B058EA">
        <w:rPr>
          <w:color w:val="00558C"/>
          <w:spacing w:val="-24"/>
          <w:lang w:val="fr-FR"/>
        </w:rPr>
        <w:t xml:space="preserve"> </w:t>
      </w:r>
      <w:r w:rsidR="00FB0803" w:rsidRPr="00B058EA">
        <w:rPr>
          <w:color w:val="00558C"/>
          <w:lang w:val="fr-FR"/>
        </w:rPr>
        <w:t>Ms</w:t>
      </w:r>
    </w:p>
    <w:p w:rsidR="00B85187" w:rsidRPr="00B058EA" w:rsidRDefault="005F3C0E" w:rsidP="00FB0803">
      <w:pPr>
        <w:pStyle w:val="Corpsdetexte"/>
        <w:spacing w:before="120"/>
        <w:rPr>
          <w:b w:val="0"/>
          <w:bCs w:val="0"/>
          <w:lang w:val="fr-FR"/>
        </w:rPr>
      </w:pPr>
      <w:proofErr w:type="spellStart"/>
      <w:r w:rsidRPr="00B058EA">
        <w:rPr>
          <w:color w:val="00558C"/>
          <w:lang w:val="fr-FR"/>
        </w:rPr>
        <w:t>Family</w:t>
      </w:r>
      <w:proofErr w:type="spellEnd"/>
      <w:r w:rsidRPr="00B058EA">
        <w:rPr>
          <w:color w:val="00558C"/>
          <w:spacing w:val="-13"/>
          <w:lang w:val="fr-FR"/>
        </w:rPr>
        <w:t xml:space="preserve"> </w:t>
      </w:r>
      <w:proofErr w:type="spellStart"/>
      <w:r w:rsidRPr="00B058EA">
        <w:rPr>
          <w:color w:val="00558C"/>
          <w:lang w:val="fr-FR"/>
        </w:rPr>
        <w:t>name</w:t>
      </w:r>
      <w:proofErr w:type="spellEnd"/>
      <w:r w:rsidRPr="00B058EA">
        <w:rPr>
          <w:color w:val="00558C"/>
          <w:spacing w:val="-10"/>
          <w:lang w:val="fr-FR"/>
        </w:rPr>
        <w:t xml:space="preserve"> </w:t>
      </w:r>
      <w:r w:rsidRPr="00B058EA">
        <w:rPr>
          <w:color w:val="00558C"/>
          <w:lang w:val="fr-FR"/>
        </w:rPr>
        <w:t>/</w:t>
      </w:r>
      <w:r w:rsidRPr="00B058EA">
        <w:rPr>
          <w:color w:val="00558C"/>
          <w:spacing w:val="-8"/>
          <w:lang w:val="fr-FR"/>
        </w:rPr>
        <w:t xml:space="preserve"> </w:t>
      </w:r>
      <w:r w:rsidRPr="00B058EA">
        <w:rPr>
          <w:lang w:val="fr-FR"/>
        </w:rPr>
        <w:t>Nom</w:t>
      </w:r>
      <w:r w:rsidRPr="00B058EA">
        <w:rPr>
          <w:spacing w:val="-10"/>
          <w:lang w:val="fr-FR"/>
        </w:rPr>
        <w:t xml:space="preserve"> </w:t>
      </w:r>
      <w:r w:rsidRPr="00B058EA">
        <w:rPr>
          <w:lang w:val="fr-FR"/>
        </w:rPr>
        <w:t>de</w:t>
      </w:r>
      <w:r w:rsidRPr="00B058EA">
        <w:rPr>
          <w:spacing w:val="-10"/>
          <w:lang w:val="fr-FR"/>
        </w:rPr>
        <w:t xml:space="preserve"> </w:t>
      </w:r>
      <w:r w:rsidRPr="00B058EA">
        <w:rPr>
          <w:lang w:val="fr-FR"/>
        </w:rPr>
        <w:t>famille</w:t>
      </w:r>
      <w:r w:rsidRPr="00B058EA">
        <w:rPr>
          <w:spacing w:val="-10"/>
          <w:lang w:val="fr-FR"/>
        </w:rPr>
        <w:t xml:space="preserve"> </w:t>
      </w:r>
      <w:r w:rsidRPr="00B058EA">
        <w:rPr>
          <w:color w:val="00558C"/>
          <w:lang w:val="fr-FR"/>
        </w:rPr>
        <w:t>:</w:t>
      </w:r>
      <w:r w:rsidRPr="00B058EA">
        <w:rPr>
          <w:color w:val="00558C"/>
          <w:spacing w:val="-10"/>
          <w:lang w:val="fr-FR"/>
        </w:rPr>
        <w:t xml:space="preserve"> </w:t>
      </w:r>
      <w:r w:rsidR="00FB0803" w:rsidRPr="00B058EA">
        <w:rPr>
          <w:color w:val="00558C"/>
          <w:lang w:val="fr-FR"/>
        </w:rPr>
        <w:t>Lee</w:t>
      </w:r>
    </w:p>
    <w:p w:rsidR="00B85187" w:rsidRPr="00B058EA" w:rsidRDefault="005F3C0E" w:rsidP="00FB0803">
      <w:pPr>
        <w:pStyle w:val="Corpsdetexte"/>
        <w:spacing w:before="120"/>
        <w:rPr>
          <w:b w:val="0"/>
          <w:bCs w:val="0"/>
          <w:lang w:val="fr-FR"/>
        </w:rPr>
      </w:pPr>
      <w:proofErr w:type="spellStart"/>
      <w:r w:rsidRPr="00B058EA">
        <w:rPr>
          <w:color w:val="00558C"/>
          <w:lang w:val="fr-FR"/>
        </w:rPr>
        <w:t>Surname</w:t>
      </w:r>
      <w:proofErr w:type="spellEnd"/>
      <w:r w:rsidRPr="00B058EA">
        <w:rPr>
          <w:color w:val="00558C"/>
          <w:spacing w:val="-20"/>
          <w:lang w:val="fr-FR"/>
        </w:rPr>
        <w:t xml:space="preserve"> </w:t>
      </w:r>
      <w:r w:rsidRPr="00B058EA">
        <w:rPr>
          <w:color w:val="00558C"/>
          <w:lang w:val="fr-FR"/>
        </w:rPr>
        <w:t>/</w:t>
      </w:r>
      <w:r w:rsidRPr="00B058EA">
        <w:rPr>
          <w:color w:val="00558C"/>
          <w:spacing w:val="-18"/>
          <w:lang w:val="fr-FR"/>
        </w:rPr>
        <w:t xml:space="preserve"> </w:t>
      </w:r>
      <w:r w:rsidRPr="00B058EA">
        <w:rPr>
          <w:lang w:val="fr-FR"/>
        </w:rPr>
        <w:t>Prénom</w:t>
      </w:r>
      <w:r w:rsidRPr="00B058EA">
        <w:rPr>
          <w:spacing w:val="-18"/>
          <w:lang w:val="fr-FR"/>
        </w:rPr>
        <w:t xml:space="preserve"> </w:t>
      </w:r>
      <w:r w:rsidRPr="00B058EA">
        <w:rPr>
          <w:color w:val="00558C"/>
          <w:lang w:val="fr-FR"/>
        </w:rPr>
        <w:t>:</w:t>
      </w:r>
      <w:r w:rsidRPr="00B058EA">
        <w:rPr>
          <w:color w:val="00558C"/>
          <w:spacing w:val="-19"/>
          <w:lang w:val="fr-FR"/>
        </w:rPr>
        <w:t xml:space="preserve"> </w:t>
      </w:r>
      <w:proofErr w:type="spellStart"/>
      <w:r w:rsidR="00FB0803" w:rsidRPr="00B058EA">
        <w:rPr>
          <w:color w:val="00558C"/>
          <w:lang w:val="fr-FR"/>
        </w:rPr>
        <w:t>Jae-Eun</w:t>
      </w:r>
      <w:proofErr w:type="spellEnd"/>
    </w:p>
    <w:p w:rsidR="00B85187" w:rsidRPr="00B058EA" w:rsidRDefault="005F3C0E">
      <w:pPr>
        <w:pStyle w:val="Corpsdetexte"/>
        <w:spacing w:before="120"/>
        <w:rPr>
          <w:b w:val="0"/>
          <w:bCs w:val="0"/>
          <w:lang w:val="fr-FR"/>
        </w:rPr>
      </w:pPr>
      <w:r w:rsidRPr="00B058EA">
        <w:rPr>
          <w:color w:val="00558C"/>
          <w:lang w:val="fr-FR"/>
        </w:rPr>
        <w:t xml:space="preserve">IALA </w:t>
      </w:r>
      <w:proofErr w:type="spellStart"/>
      <w:r w:rsidRPr="00B058EA">
        <w:rPr>
          <w:color w:val="00558C"/>
          <w:lang w:val="fr-FR"/>
        </w:rPr>
        <w:t>member</w:t>
      </w:r>
      <w:proofErr w:type="spellEnd"/>
      <w:r w:rsidRPr="00B058EA">
        <w:rPr>
          <w:color w:val="00558C"/>
          <w:lang w:val="fr-FR"/>
        </w:rPr>
        <w:t xml:space="preserve"> organisation / </w:t>
      </w:r>
      <w:r w:rsidRPr="00B058EA">
        <w:rPr>
          <w:lang w:val="fr-FR"/>
        </w:rPr>
        <w:t>Organisation membre de l’AISM</w:t>
      </w:r>
      <w:r w:rsidRPr="00B058EA">
        <w:rPr>
          <w:spacing w:val="-24"/>
          <w:lang w:val="fr-FR"/>
        </w:rPr>
        <w:t xml:space="preserve"> </w:t>
      </w:r>
      <w:r w:rsidRPr="00B058EA">
        <w:rPr>
          <w:color w:val="00558C"/>
          <w:lang w:val="fr-FR"/>
        </w:rPr>
        <w:t>:</w:t>
      </w:r>
    </w:p>
    <w:p w:rsidR="00B85187" w:rsidRDefault="00FB0803" w:rsidP="00FB0803">
      <w:pPr>
        <w:pStyle w:val="Corpsdetexte"/>
        <w:spacing w:before="118"/>
        <w:ind w:left="766"/>
        <w:rPr>
          <w:b w:val="0"/>
          <w:bCs w:val="0"/>
        </w:rPr>
      </w:pPr>
      <w:r>
        <w:rPr>
          <w:color w:val="00558C"/>
        </w:rPr>
        <w:t>Korea Aerospace Research Institute(KARI)</w:t>
      </w:r>
      <w:r w:rsidR="00B11184">
        <w:rPr>
          <w:color w:val="00558C"/>
        </w:rPr>
        <w:t xml:space="preserve"> SBAS Program Office</w:t>
      </w:r>
    </w:p>
    <w:p w:rsidR="00B85187" w:rsidRDefault="005F3C0E">
      <w:pPr>
        <w:pStyle w:val="Corpsdetexte"/>
        <w:spacing w:before="120"/>
        <w:rPr>
          <w:b w:val="0"/>
          <w:bCs w:val="0"/>
        </w:rPr>
      </w:pPr>
      <w:r>
        <w:rPr>
          <w:color w:val="00558C"/>
        </w:rPr>
        <w:t xml:space="preserve">Postal address / </w:t>
      </w:r>
      <w:proofErr w:type="spellStart"/>
      <w:r>
        <w:t>Adresse</w:t>
      </w:r>
      <w:proofErr w:type="spellEnd"/>
      <w:r>
        <w:t xml:space="preserve"> </w:t>
      </w:r>
      <w:proofErr w:type="spellStart"/>
      <w:r>
        <w:t>postale</w:t>
      </w:r>
      <w:proofErr w:type="spellEnd"/>
      <w:r>
        <w:rPr>
          <w:spacing w:val="-18"/>
        </w:rPr>
        <w:t xml:space="preserve"> </w:t>
      </w:r>
      <w:r>
        <w:rPr>
          <w:color w:val="00558C"/>
        </w:rPr>
        <w:t>:</w:t>
      </w:r>
    </w:p>
    <w:p w:rsidR="00B85187" w:rsidRDefault="00BA5DFF">
      <w:pPr>
        <w:pStyle w:val="Corpsdetexte"/>
        <w:rPr>
          <w:b w:val="0"/>
          <w:bCs w:val="0"/>
        </w:rPr>
      </w:pPr>
      <w:r>
        <w:rPr>
          <w:color w:val="00558C"/>
        </w:rPr>
        <w:t xml:space="preserve">169-84 </w:t>
      </w:r>
      <w:proofErr w:type="spellStart"/>
      <w:r>
        <w:rPr>
          <w:color w:val="00558C"/>
        </w:rPr>
        <w:t>Gwahangno</w:t>
      </w:r>
      <w:proofErr w:type="spellEnd"/>
      <w:r>
        <w:rPr>
          <w:color w:val="00558C"/>
        </w:rPr>
        <w:t xml:space="preserve">, </w:t>
      </w:r>
      <w:proofErr w:type="spellStart"/>
      <w:r>
        <w:rPr>
          <w:color w:val="00558C"/>
        </w:rPr>
        <w:t>Yuseong-gu</w:t>
      </w:r>
      <w:proofErr w:type="spellEnd"/>
      <w:r>
        <w:rPr>
          <w:color w:val="00558C"/>
        </w:rPr>
        <w:t>, Daejeon 305-806, Korea</w:t>
      </w:r>
    </w:p>
    <w:p w:rsidR="00B85187" w:rsidRDefault="005F3C0E">
      <w:pPr>
        <w:spacing w:before="118" w:line="249" w:lineRule="auto"/>
        <w:ind w:left="767" w:right="2455" w:hanging="1"/>
        <w:rPr>
          <w:rFonts w:ascii="Arial" w:eastAsia="Arial" w:hAnsi="Arial" w:cs="Arial"/>
          <w:sz w:val="18"/>
          <w:szCs w:val="18"/>
        </w:rPr>
      </w:pPr>
      <w:r>
        <w:rPr>
          <w:rFonts w:ascii="Arial" w:hAnsi="Arial"/>
          <w:b/>
          <w:color w:val="00558C"/>
          <w:sz w:val="20"/>
        </w:rPr>
        <w:t xml:space="preserve">Telephone </w:t>
      </w:r>
      <w:r>
        <w:rPr>
          <w:rFonts w:ascii="Arial" w:hAnsi="Arial"/>
          <w:b/>
          <w:color w:val="00558C"/>
          <w:sz w:val="18"/>
        </w:rPr>
        <w:t xml:space="preserve">(including country and area codes) </w:t>
      </w:r>
      <w:r>
        <w:rPr>
          <w:rFonts w:ascii="Arial" w:hAnsi="Arial"/>
          <w:b/>
          <w:color w:val="00558C"/>
          <w:sz w:val="20"/>
        </w:rPr>
        <w:t xml:space="preserve">/ </w:t>
      </w:r>
      <w:proofErr w:type="spellStart"/>
      <w:r>
        <w:rPr>
          <w:rFonts w:ascii="Arial" w:hAnsi="Arial"/>
          <w:b/>
          <w:sz w:val="20"/>
        </w:rPr>
        <w:t>Téléphone</w:t>
      </w:r>
      <w:proofErr w:type="spellEnd"/>
      <w:r>
        <w:rPr>
          <w:rFonts w:ascii="Arial" w:hAnsi="Arial"/>
          <w:b/>
          <w:sz w:val="20"/>
        </w:rPr>
        <w:t xml:space="preserve"> </w:t>
      </w:r>
      <w:r>
        <w:rPr>
          <w:rFonts w:ascii="Arial" w:hAnsi="Arial"/>
          <w:b/>
          <w:sz w:val="18"/>
        </w:rPr>
        <w:t xml:space="preserve">(y </w:t>
      </w:r>
      <w:proofErr w:type="spellStart"/>
      <w:r>
        <w:rPr>
          <w:rFonts w:ascii="Arial" w:hAnsi="Arial"/>
          <w:b/>
          <w:sz w:val="18"/>
        </w:rPr>
        <w:t>compris</w:t>
      </w:r>
      <w:proofErr w:type="spellEnd"/>
      <w:r>
        <w:rPr>
          <w:rFonts w:ascii="Arial" w:hAnsi="Arial"/>
          <w:b/>
          <w:sz w:val="18"/>
        </w:rPr>
        <w:t xml:space="preserve"> codes national</w:t>
      </w:r>
      <w:r>
        <w:rPr>
          <w:rFonts w:ascii="Arial" w:hAnsi="Arial"/>
          <w:b/>
          <w:spacing w:val="-29"/>
          <w:sz w:val="18"/>
        </w:rPr>
        <w:t xml:space="preserve"> </w:t>
      </w:r>
      <w:r>
        <w:rPr>
          <w:rFonts w:ascii="Arial" w:hAnsi="Arial"/>
          <w:b/>
          <w:sz w:val="18"/>
        </w:rPr>
        <w:t xml:space="preserve">et </w:t>
      </w:r>
      <w:proofErr w:type="spellStart"/>
      <w:r>
        <w:rPr>
          <w:rFonts w:ascii="Arial" w:hAnsi="Arial"/>
          <w:b/>
          <w:sz w:val="18"/>
        </w:rPr>
        <w:t>régional</w:t>
      </w:r>
      <w:proofErr w:type="spellEnd"/>
      <w:r>
        <w:rPr>
          <w:rFonts w:ascii="Arial" w:hAnsi="Arial"/>
          <w:b/>
          <w:sz w:val="18"/>
        </w:rPr>
        <w:t>)</w:t>
      </w:r>
    </w:p>
    <w:p w:rsidR="00B85187" w:rsidRDefault="005F3C0E" w:rsidP="00BA5DFF">
      <w:pPr>
        <w:pStyle w:val="Corpsdetexte"/>
        <w:spacing w:before="111"/>
        <w:rPr>
          <w:b w:val="0"/>
          <w:bCs w:val="0"/>
        </w:rPr>
      </w:pPr>
      <w:r>
        <w:rPr>
          <w:color w:val="00558C"/>
        </w:rPr>
        <w:t>Office</w:t>
      </w:r>
      <w:r>
        <w:rPr>
          <w:color w:val="00558C"/>
          <w:spacing w:val="-11"/>
        </w:rPr>
        <w:t xml:space="preserve"> </w:t>
      </w:r>
      <w:r>
        <w:rPr>
          <w:color w:val="00558C"/>
        </w:rPr>
        <w:t>/</w:t>
      </w:r>
      <w:r>
        <w:rPr>
          <w:color w:val="00558C"/>
          <w:spacing w:val="-11"/>
        </w:rPr>
        <w:t xml:space="preserve"> </w:t>
      </w:r>
      <w:r>
        <w:t>Bureau</w:t>
      </w:r>
      <w:r>
        <w:rPr>
          <w:spacing w:val="-10"/>
        </w:rPr>
        <w:t xml:space="preserve"> </w:t>
      </w:r>
      <w:r>
        <w:rPr>
          <w:color w:val="00558C"/>
        </w:rPr>
        <w:t>:</w:t>
      </w:r>
      <w:r>
        <w:rPr>
          <w:color w:val="00558C"/>
          <w:spacing w:val="-10"/>
        </w:rPr>
        <w:t xml:space="preserve"> </w:t>
      </w:r>
      <w:r w:rsidR="00BA5DFF">
        <w:rPr>
          <w:color w:val="00558C"/>
        </w:rPr>
        <w:t xml:space="preserve">+82-42-870-3526 </w:t>
      </w:r>
      <w:r>
        <w:rPr>
          <w:color w:val="00558C"/>
          <w:spacing w:val="-10"/>
        </w:rPr>
        <w:t xml:space="preserve"> </w:t>
      </w:r>
      <w:r>
        <w:rPr>
          <w:color w:val="00558C"/>
        </w:rPr>
        <w:t>Mobile</w:t>
      </w:r>
      <w:r>
        <w:rPr>
          <w:color w:val="00558C"/>
          <w:spacing w:val="-11"/>
        </w:rPr>
        <w:t xml:space="preserve"> </w:t>
      </w:r>
      <w:r>
        <w:rPr>
          <w:color w:val="00558C"/>
        </w:rPr>
        <w:t>:</w:t>
      </w:r>
      <w:r>
        <w:rPr>
          <w:color w:val="00558C"/>
          <w:spacing w:val="-10"/>
        </w:rPr>
        <w:t xml:space="preserve"> </w:t>
      </w:r>
      <w:r w:rsidR="00BA5DFF">
        <w:rPr>
          <w:color w:val="00558C"/>
        </w:rPr>
        <w:t>+82-10-8635-2233</w:t>
      </w:r>
    </w:p>
    <w:p w:rsidR="00B85187" w:rsidRDefault="005F3C0E" w:rsidP="00BA5DFF">
      <w:pPr>
        <w:pStyle w:val="Corpsdetexte"/>
        <w:spacing w:before="120"/>
        <w:rPr>
          <w:color w:val="00558C"/>
          <w:spacing w:val="-1"/>
        </w:rPr>
      </w:pPr>
      <w:proofErr w:type="gramStart"/>
      <w:r>
        <w:rPr>
          <w:color w:val="00558C"/>
          <w:spacing w:val="-1"/>
        </w:rPr>
        <w:t>e-mail(s)</w:t>
      </w:r>
      <w:proofErr w:type="gramEnd"/>
      <w:r>
        <w:rPr>
          <w:color w:val="00558C"/>
          <w:spacing w:val="-1"/>
        </w:rPr>
        <w:t>:</w:t>
      </w:r>
      <w:r>
        <w:rPr>
          <w:color w:val="00558C"/>
          <w:spacing w:val="33"/>
        </w:rPr>
        <w:t xml:space="preserve"> </w:t>
      </w:r>
      <w:hyperlink r:id="rId10" w:history="1">
        <w:r w:rsidR="00BA5DFF" w:rsidRPr="00F91E54">
          <w:rPr>
            <w:rStyle w:val="Lienhypertexte"/>
            <w:spacing w:val="-1"/>
          </w:rPr>
          <w:t>jlee10@kari.re.kr</w:t>
        </w:r>
      </w:hyperlink>
    </w:p>
    <w:p w:rsidR="00BA5DFF" w:rsidRDefault="00BA5DFF" w:rsidP="00BA5DFF">
      <w:pPr>
        <w:pStyle w:val="Corpsdetexte"/>
        <w:spacing w:before="120"/>
        <w:rPr>
          <w:b w:val="0"/>
          <w:bCs w:val="0"/>
        </w:rPr>
      </w:pPr>
    </w:p>
    <w:p w:rsidR="00B85187" w:rsidRDefault="005F3C0E">
      <w:pPr>
        <w:pStyle w:val="Titre3"/>
        <w:spacing w:before="121" w:line="276" w:lineRule="exact"/>
      </w:pPr>
      <w:r>
        <w:rPr>
          <w:color w:val="00B0F0"/>
        </w:rPr>
        <w:t>ABSTRACT /</w:t>
      </w:r>
      <w:r>
        <w:rPr>
          <w:color w:val="00B0F0"/>
          <w:spacing w:val="-6"/>
        </w:rPr>
        <w:t xml:space="preserve"> </w:t>
      </w:r>
      <w:r>
        <w:rPr>
          <w:color w:val="00B0F0"/>
        </w:rPr>
        <w:t>RESUME:</w:t>
      </w:r>
    </w:p>
    <w:p w:rsidR="00BA5DFF" w:rsidRDefault="00BA5DFF">
      <w:pPr>
        <w:pStyle w:val="Corpsdetexte"/>
        <w:spacing w:line="230" w:lineRule="exact"/>
        <w:rPr>
          <w:rFonts w:eastAsiaTheme="minorEastAsia"/>
          <w:color w:val="00558C"/>
          <w:lang w:eastAsia="ko-KR"/>
        </w:rPr>
      </w:pPr>
    </w:p>
    <w:p w:rsidR="00BA5DFF" w:rsidRPr="00BA5DFF" w:rsidRDefault="00BA5DFF" w:rsidP="00BA5DFF">
      <w:pPr>
        <w:pStyle w:val="Corpsdetexte"/>
        <w:spacing w:line="230" w:lineRule="exact"/>
        <w:jc w:val="center"/>
        <w:rPr>
          <w:rFonts w:eastAsiaTheme="minorEastAsia"/>
          <w:color w:val="00558C"/>
          <w:lang w:eastAsia="ko-KR"/>
        </w:rPr>
      </w:pPr>
      <w:r>
        <w:rPr>
          <w:rFonts w:eastAsiaTheme="minorEastAsia"/>
          <w:color w:val="00558C"/>
          <w:lang w:eastAsia="ko-KR"/>
        </w:rPr>
        <w:t>Site Selection of KASS Reference Station</w:t>
      </w:r>
      <w:r w:rsidR="00497B06">
        <w:rPr>
          <w:rFonts w:eastAsiaTheme="minorEastAsia"/>
          <w:color w:val="00558C"/>
          <w:lang w:eastAsia="ko-KR"/>
        </w:rPr>
        <w:t>s</w:t>
      </w:r>
    </w:p>
    <w:p w:rsidR="00BA5DFF" w:rsidRDefault="00BA5DFF">
      <w:pPr>
        <w:pStyle w:val="Corpsdetexte"/>
        <w:spacing w:line="230" w:lineRule="exact"/>
        <w:rPr>
          <w:color w:val="00558C"/>
        </w:rPr>
      </w:pPr>
    </w:p>
    <w:p w:rsidR="00BA5DFF" w:rsidRPr="00BA5DFF" w:rsidRDefault="00123E78" w:rsidP="00B058EA">
      <w:pPr>
        <w:pStyle w:val="Corpsdetexte"/>
        <w:spacing w:line="230" w:lineRule="exact"/>
        <w:ind w:right="998"/>
        <w:jc w:val="right"/>
        <w:rPr>
          <w:rFonts w:eastAsiaTheme="minorEastAsia"/>
          <w:color w:val="00558C"/>
          <w:lang w:eastAsia="ko-KR"/>
        </w:rPr>
      </w:pPr>
      <w:r>
        <w:rPr>
          <w:rFonts w:eastAsiaTheme="minorEastAsia"/>
          <w:b w:val="0"/>
          <w:color w:val="00558C"/>
          <w:lang w:eastAsia="ko-KR"/>
        </w:rPr>
        <w:t>Ja</w:t>
      </w:r>
      <w:r w:rsidR="00BA5DFF" w:rsidRPr="00BA5DFF">
        <w:rPr>
          <w:rFonts w:eastAsiaTheme="minorEastAsia" w:hint="eastAsia"/>
          <w:b w:val="0"/>
          <w:color w:val="00558C"/>
          <w:lang w:eastAsia="ko-KR"/>
        </w:rPr>
        <w:t>e-</w:t>
      </w:r>
      <w:proofErr w:type="spellStart"/>
      <w:r w:rsidR="00BA5DFF" w:rsidRPr="00BA5DFF">
        <w:rPr>
          <w:rFonts w:eastAsiaTheme="minorEastAsia" w:hint="eastAsia"/>
          <w:b w:val="0"/>
          <w:color w:val="00558C"/>
          <w:lang w:eastAsia="ko-KR"/>
        </w:rPr>
        <w:t>Eun</w:t>
      </w:r>
      <w:proofErr w:type="spellEnd"/>
      <w:r w:rsidR="00BA5DFF" w:rsidRPr="00BA5DFF">
        <w:rPr>
          <w:rFonts w:eastAsiaTheme="minorEastAsia" w:hint="eastAsia"/>
          <w:b w:val="0"/>
          <w:color w:val="00558C"/>
          <w:lang w:eastAsia="ko-KR"/>
        </w:rPr>
        <w:t xml:space="preserve"> Lee, </w:t>
      </w:r>
      <w:proofErr w:type="spellStart"/>
      <w:r w:rsidR="00BA5DFF" w:rsidRPr="00BA5DFF">
        <w:rPr>
          <w:rFonts w:eastAsiaTheme="minorEastAsia"/>
          <w:b w:val="0"/>
          <w:color w:val="00558C"/>
          <w:lang w:eastAsia="ko-KR"/>
        </w:rPr>
        <w:t>Minhyuk</w:t>
      </w:r>
      <w:proofErr w:type="spellEnd"/>
      <w:r w:rsidR="00BA5DFF" w:rsidRPr="00BA5DFF">
        <w:rPr>
          <w:rFonts w:eastAsiaTheme="minorEastAsia"/>
          <w:b w:val="0"/>
          <w:color w:val="00558C"/>
          <w:lang w:eastAsia="ko-KR"/>
        </w:rPr>
        <w:t xml:space="preserve"> Son, Hyun-Jin Jang, </w:t>
      </w:r>
      <w:r w:rsidR="00E43AA3">
        <w:rPr>
          <w:rFonts w:eastAsiaTheme="minorEastAsia"/>
          <w:b w:val="0"/>
          <w:color w:val="00558C"/>
          <w:lang w:eastAsia="ko-KR"/>
        </w:rPr>
        <w:t>Jong</w:t>
      </w:r>
      <w:r w:rsidR="00362A47">
        <w:rPr>
          <w:rFonts w:eastAsiaTheme="minorEastAsia"/>
          <w:b w:val="0"/>
          <w:color w:val="00558C"/>
          <w:lang w:eastAsia="ko-KR"/>
        </w:rPr>
        <w:t xml:space="preserve"> </w:t>
      </w:r>
      <w:proofErr w:type="spellStart"/>
      <w:r w:rsidR="00E43AA3">
        <w:rPr>
          <w:rFonts w:eastAsiaTheme="minorEastAsia"/>
          <w:b w:val="0"/>
          <w:color w:val="00558C"/>
          <w:lang w:eastAsia="ko-KR"/>
        </w:rPr>
        <w:t>Y</w:t>
      </w:r>
      <w:r w:rsidR="00BA5DFF" w:rsidRPr="00BA5DFF">
        <w:rPr>
          <w:rFonts w:eastAsiaTheme="minorEastAsia"/>
          <w:b w:val="0"/>
          <w:color w:val="00558C"/>
          <w:lang w:eastAsia="ko-KR"/>
        </w:rPr>
        <w:t>eo</w:t>
      </w:r>
      <w:r w:rsidR="00E43AA3">
        <w:rPr>
          <w:rFonts w:eastAsiaTheme="minorEastAsia"/>
          <w:b w:val="0"/>
          <w:color w:val="00558C"/>
          <w:lang w:eastAsia="ko-KR"/>
        </w:rPr>
        <w:t>u</w:t>
      </w:r>
      <w:r w:rsidR="00BA5DFF" w:rsidRPr="00BA5DFF">
        <w:rPr>
          <w:rFonts w:eastAsiaTheme="minorEastAsia"/>
          <w:b w:val="0"/>
          <w:color w:val="00558C"/>
          <w:lang w:eastAsia="ko-KR"/>
        </w:rPr>
        <w:t>n</w:t>
      </w:r>
      <w:proofErr w:type="spellEnd"/>
      <w:r w:rsidR="00BA5DFF" w:rsidRPr="00BA5DFF">
        <w:rPr>
          <w:rFonts w:eastAsiaTheme="minorEastAsia"/>
          <w:b w:val="0"/>
          <w:color w:val="00558C"/>
          <w:lang w:eastAsia="ko-KR"/>
        </w:rPr>
        <w:t xml:space="preserve"> Choi</w:t>
      </w:r>
      <w:r w:rsidR="00E43AA3">
        <w:rPr>
          <w:rFonts w:eastAsiaTheme="minorEastAsia"/>
          <w:b w:val="0"/>
          <w:color w:val="00558C"/>
          <w:lang w:eastAsia="ko-KR"/>
        </w:rPr>
        <w:t xml:space="preserve">, </w:t>
      </w:r>
      <w:proofErr w:type="spellStart"/>
      <w:r w:rsidR="00E43AA3">
        <w:rPr>
          <w:rFonts w:eastAsiaTheme="minorEastAsia"/>
          <w:b w:val="0"/>
          <w:color w:val="00558C"/>
          <w:lang w:eastAsia="ko-KR"/>
        </w:rPr>
        <w:t>G</w:t>
      </w:r>
      <w:r w:rsidR="00BA5DFF" w:rsidRPr="00BA5DFF">
        <w:rPr>
          <w:rFonts w:eastAsiaTheme="minorEastAsia"/>
          <w:b w:val="0"/>
          <w:color w:val="00558C"/>
          <w:lang w:eastAsia="ko-KR"/>
        </w:rPr>
        <w:t>i</w:t>
      </w:r>
      <w:r w:rsidR="00E43AA3">
        <w:rPr>
          <w:rFonts w:eastAsiaTheme="minorEastAsia"/>
          <w:b w:val="0"/>
          <w:color w:val="00558C"/>
          <w:lang w:eastAsia="ko-KR"/>
        </w:rPr>
        <w:t>-W</w:t>
      </w:r>
      <w:r w:rsidR="00BA5DFF" w:rsidRPr="00BA5DFF">
        <w:rPr>
          <w:rFonts w:eastAsiaTheme="minorEastAsia"/>
          <w:b w:val="0"/>
          <w:color w:val="00558C"/>
          <w:lang w:eastAsia="ko-KR"/>
        </w:rPr>
        <w:t>ook</w:t>
      </w:r>
      <w:proofErr w:type="spellEnd"/>
      <w:r w:rsidR="00BA5DFF" w:rsidRPr="00BA5DFF">
        <w:rPr>
          <w:rFonts w:eastAsiaTheme="minorEastAsia"/>
          <w:b w:val="0"/>
          <w:color w:val="00558C"/>
          <w:lang w:eastAsia="ko-KR"/>
        </w:rPr>
        <w:t xml:space="preserve"> Nam</w:t>
      </w:r>
    </w:p>
    <w:p w:rsidR="00B85187" w:rsidRDefault="00B85187">
      <w:pPr>
        <w:pStyle w:val="Corpsdetexte"/>
        <w:rPr>
          <w:b w:val="0"/>
          <w:bCs w:val="0"/>
        </w:rPr>
      </w:pPr>
    </w:p>
    <w:p w:rsidR="00BA5DFF" w:rsidRPr="00884A6B" w:rsidRDefault="00BA5DFF" w:rsidP="00B058EA">
      <w:pPr>
        <w:pStyle w:val="Corpsdetexte"/>
        <w:spacing w:line="230" w:lineRule="exact"/>
        <w:ind w:right="998"/>
        <w:jc w:val="both"/>
        <w:rPr>
          <w:rFonts w:eastAsiaTheme="minorEastAsia"/>
          <w:b w:val="0"/>
          <w:color w:val="00558C"/>
          <w:lang w:eastAsia="ko-KR"/>
        </w:rPr>
      </w:pPr>
      <w:r w:rsidRPr="00884A6B">
        <w:rPr>
          <w:rFonts w:eastAsiaTheme="minorEastAsia" w:hint="eastAsia"/>
          <w:b w:val="0"/>
          <w:color w:val="00558C"/>
          <w:lang w:eastAsia="ko-KR"/>
        </w:rPr>
        <w:t xml:space="preserve">Since 2014, Korea has initiated a development of its own Satellite Based Augmentation </w:t>
      </w:r>
      <w:proofErr w:type="gramStart"/>
      <w:r w:rsidRPr="00884A6B">
        <w:rPr>
          <w:rFonts w:eastAsiaTheme="minorEastAsia" w:hint="eastAsia"/>
          <w:b w:val="0"/>
          <w:color w:val="00558C"/>
          <w:lang w:eastAsia="ko-KR"/>
        </w:rPr>
        <w:t>System(</w:t>
      </w:r>
      <w:proofErr w:type="gramEnd"/>
      <w:r w:rsidRPr="00884A6B">
        <w:rPr>
          <w:rFonts w:eastAsiaTheme="minorEastAsia" w:hint="eastAsia"/>
          <w:b w:val="0"/>
          <w:color w:val="00558C"/>
          <w:lang w:eastAsia="ko-KR"/>
        </w:rPr>
        <w:t xml:space="preserve">SBAS) named Korea Augmentation Satellite System(KASS). </w:t>
      </w:r>
      <w:r w:rsidRPr="00884A6B">
        <w:rPr>
          <w:rFonts w:eastAsiaTheme="minorEastAsia"/>
          <w:b w:val="0"/>
          <w:color w:val="00558C"/>
          <w:lang w:eastAsia="ko-KR"/>
        </w:rPr>
        <w:t>The KASS will be comprised of different subsystems</w:t>
      </w:r>
      <w:bookmarkStart w:id="4" w:name="_GoBack"/>
      <w:bookmarkEnd w:id="4"/>
      <w:r w:rsidRPr="00884A6B">
        <w:rPr>
          <w:rFonts w:eastAsiaTheme="minorEastAsia"/>
          <w:b w:val="0"/>
          <w:color w:val="00558C"/>
          <w:lang w:eastAsia="ko-KR"/>
        </w:rPr>
        <w:t xml:space="preserve"> such as a KASS Processing </w:t>
      </w:r>
      <w:proofErr w:type="gramStart"/>
      <w:r w:rsidRPr="00884A6B">
        <w:rPr>
          <w:rFonts w:eastAsiaTheme="minorEastAsia"/>
          <w:b w:val="0"/>
          <w:color w:val="00558C"/>
          <w:lang w:eastAsia="ko-KR"/>
        </w:rPr>
        <w:t>Station(</w:t>
      </w:r>
      <w:proofErr w:type="gramEnd"/>
      <w:r w:rsidRPr="00884A6B">
        <w:rPr>
          <w:rFonts w:eastAsiaTheme="minorEastAsia"/>
          <w:b w:val="0"/>
          <w:color w:val="00558C"/>
          <w:lang w:eastAsia="ko-KR"/>
        </w:rPr>
        <w:t xml:space="preserve">KPS), KASS Control Station(KCS), </w:t>
      </w:r>
      <w:r w:rsidR="00884A6B">
        <w:rPr>
          <w:rFonts w:eastAsiaTheme="minorEastAsia"/>
          <w:b w:val="0"/>
          <w:color w:val="00558C"/>
          <w:lang w:eastAsia="ko-KR"/>
        </w:rPr>
        <w:t>KASS Uplink Station(</w:t>
      </w:r>
      <w:r w:rsidR="0059757F">
        <w:rPr>
          <w:rFonts w:eastAsiaTheme="minorEastAsia"/>
          <w:b w:val="0"/>
          <w:color w:val="00558C"/>
          <w:lang w:eastAsia="ko-KR"/>
        </w:rPr>
        <w:t>KUS) and KASS Reference Station</w:t>
      </w:r>
      <w:r w:rsidR="00884A6B">
        <w:rPr>
          <w:rFonts w:eastAsiaTheme="minorEastAsia"/>
          <w:b w:val="0"/>
          <w:color w:val="00558C"/>
          <w:lang w:eastAsia="ko-KR"/>
        </w:rPr>
        <w:t>(KRS). The main function of KRS is to process the GNSS signals by transmitting the raw measurement to the other subsystems and monitoring the quality of signal. The geometric placement and RF environment of KRS site are considered to be significantly important as it affects the overall performance of the KASS system. Therefore, site surveys have been performed</w:t>
      </w:r>
      <w:r w:rsidR="00123E78">
        <w:rPr>
          <w:rFonts w:eastAsiaTheme="minorEastAsia"/>
          <w:b w:val="0"/>
          <w:color w:val="00558C"/>
          <w:lang w:eastAsia="ko-KR"/>
        </w:rPr>
        <w:t xml:space="preserve"> according to the requirements and survey procedure in order to select seven sites out of a total eighteen candidate sites for KRS.</w:t>
      </w:r>
      <w:r w:rsidR="00884A6B">
        <w:rPr>
          <w:rFonts w:eastAsiaTheme="minorEastAsia"/>
          <w:b w:val="0"/>
          <w:color w:val="00558C"/>
          <w:lang w:eastAsia="ko-KR"/>
        </w:rPr>
        <w:t xml:space="preserve"> </w:t>
      </w:r>
      <w:r w:rsidR="00123E78">
        <w:rPr>
          <w:rFonts w:eastAsiaTheme="minorEastAsia"/>
          <w:b w:val="0"/>
          <w:color w:val="00558C"/>
          <w:lang w:eastAsia="ko-KR"/>
        </w:rPr>
        <w:t xml:space="preserve">This paper presents the results of site survey for selecting the final seven sites and discusses how each KRS will be install on these selected sites. </w:t>
      </w:r>
      <w:r w:rsidR="00884A6B">
        <w:rPr>
          <w:rFonts w:eastAsiaTheme="minorEastAsia"/>
          <w:b w:val="0"/>
          <w:color w:val="00558C"/>
          <w:lang w:eastAsia="ko-KR"/>
        </w:rPr>
        <w:t xml:space="preserve"> </w:t>
      </w:r>
    </w:p>
    <w:p w:rsidR="00B85187" w:rsidRDefault="00B85187">
      <w:pPr>
        <w:sectPr w:rsidR="00B85187">
          <w:type w:val="continuous"/>
          <w:pgSz w:w="11910" w:h="16840"/>
          <w:pgMar w:top="2880" w:right="140" w:bottom="1520" w:left="140" w:header="720" w:footer="720" w:gutter="0"/>
          <w:cols w:space="720"/>
        </w:sectPr>
      </w:pPr>
    </w:p>
    <w:p w:rsidR="00B85187" w:rsidRDefault="00B85187">
      <w:pPr>
        <w:rPr>
          <w:rFonts w:ascii="Arial" w:eastAsia="Arial" w:hAnsi="Arial" w:cs="Arial"/>
          <w:b/>
          <w:bCs/>
          <w:sz w:val="20"/>
          <w:szCs w:val="20"/>
        </w:rPr>
      </w:pPr>
    </w:p>
    <w:p w:rsidR="00B85187" w:rsidRDefault="00B85187">
      <w:pPr>
        <w:rPr>
          <w:rFonts w:ascii="Arial" w:eastAsia="Arial" w:hAnsi="Arial" w:cs="Arial"/>
          <w:b/>
          <w:bCs/>
          <w:sz w:val="26"/>
          <w:szCs w:val="26"/>
        </w:rPr>
      </w:pPr>
    </w:p>
    <w:p w:rsidR="00B85187" w:rsidRDefault="00B058EA" w:rsidP="00123E78">
      <w:pPr>
        <w:pStyle w:val="Corpsdetexte"/>
        <w:spacing w:before="74"/>
        <w:ind w:left="0"/>
        <w:rPr>
          <w:b w:val="0"/>
          <w:bCs w:val="0"/>
        </w:rPr>
      </w:pPr>
      <w:r>
        <w:pict>
          <v:shape id="_x0000_s1037" type="#_x0000_t75" style="position:absolute;margin-left:524.5pt;margin-top:-22.15pt;width:56.65pt;height:56.65pt;z-index:-8632;mso-position-horizontal-relative:page">
            <v:imagedata r:id="rId11" o:title=""/>
            <w10:wrap anchorx="page"/>
          </v:shape>
        </w:pict>
      </w:r>
      <w:r w:rsidR="005F3C0E">
        <w:rPr>
          <w:color w:val="00558C"/>
        </w:rPr>
        <w:t>---------------------------------------------------------------------------------------------------------------------------------------------------------</w:t>
      </w:r>
    </w:p>
    <w:p w:rsidR="00B85187" w:rsidRDefault="00B85187">
      <w:pPr>
        <w:spacing w:before="10"/>
        <w:rPr>
          <w:rFonts w:ascii="Arial" w:eastAsia="Arial" w:hAnsi="Arial" w:cs="Arial"/>
          <w:b/>
          <w:bCs/>
          <w:sz w:val="10"/>
          <w:szCs w:val="10"/>
        </w:rPr>
      </w:pPr>
    </w:p>
    <w:p w:rsidR="00B85187" w:rsidRDefault="00B058EA">
      <w:pPr>
        <w:spacing w:line="916" w:lineRule="exact"/>
        <w:ind w:left="167"/>
        <w:rPr>
          <w:rFonts w:ascii="Arial" w:eastAsia="Arial" w:hAnsi="Arial" w:cs="Arial"/>
          <w:sz w:val="20"/>
          <w:szCs w:val="20"/>
        </w:rPr>
      </w:pPr>
      <w:r>
        <w:rPr>
          <w:rFonts w:ascii="Arial" w:eastAsia="Arial" w:hAnsi="Arial" w:cs="Arial"/>
          <w:position w:val="-17"/>
          <w:sz w:val="20"/>
          <w:szCs w:val="20"/>
        </w:rPr>
      </w:r>
      <w:r>
        <w:rPr>
          <w:rFonts w:ascii="Arial" w:eastAsia="Arial" w:hAnsi="Arial" w:cs="Arial"/>
          <w:position w:val="-17"/>
          <w:sz w:val="20"/>
          <w:szCs w:val="20"/>
        </w:rPr>
        <w:pict>
          <v:group id="_x0000_s1027" style="width:511.7pt;height:45.85pt;mso-position-horizontal-relative:char;mso-position-vertical-relative:line" coordsize="10234,917">
            <v:group id="_x0000_s1035" style="position:absolute;width:10234;height:216" coordsize="10234,216">
              <v:shape id="_x0000_s1036" style="position:absolute;width:10234;height:216" coordsize="10234,216" path="m,216r10234,l10234,,,,,216xe" fillcolor="#00558c" stroked="f">
                <v:path arrowok="t"/>
              </v:shape>
            </v:group>
            <v:group id="_x0000_s1033" style="position:absolute;top:216;width:10234;height:351" coordorigin=",216" coordsize="10234,351">
              <v:shape id="_x0000_s1034" style="position:absolute;top:216;width:10234;height:351" coordorigin=",216" coordsize="10234,351" path="m,566r10234,l10234,216,,216,,566xe" fillcolor="#00558c" stroked="f">
                <v:path arrowok="t"/>
              </v:shape>
            </v:group>
            <v:group id="_x0000_s1031" style="position:absolute;left:4128;top:431;width:2139;height:2" coordorigin="4128,431" coordsize="2139,2">
              <v:shape id="_x0000_s1032" style="position:absolute;left:4128;top:431;width:2139;height:2" coordorigin="4128,431" coordsize="2139,0" path="m4128,431r2138,e" filled="f" strokecolor="#fedb00" strokeweight="1.08pt">
                <v:path arrowok="t"/>
              </v:shape>
            </v:group>
            <v:group id="_x0000_s1028" style="position:absolute;top:566;width:10234;height:351" coordorigin=",566" coordsize="10234,351">
              <v:shape id="_x0000_s1030" style="position:absolute;top:566;width:10234;height:351" coordorigin=",566" coordsize="10234,351" path="m,917r10234,l10234,566,,566,,917xe" fillcolor="#00558c" stroked="f">
                <v:path arrowok="t"/>
              </v:shape>
              <v:shapetype id="_x0000_t202" coordsize="21600,21600" o:spt="202" path="m,l,21600r21600,l21600,xe">
                <v:stroke joinstyle="miter"/>
                <v:path gradientshapeok="t" o:connecttype="rect"/>
              </v:shapetype>
              <v:shape id="_x0000_s1029" type="#_x0000_t202" style="position:absolute;width:10234;height:917" filled="f" stroked="f">
                <v:textbox style="mso-next-textbox:#_x0000_s1029" inset="0,0,0,0">
                  <w:txbxContent>
                    <w:p w:rsidR="00B85187" w:rsidRDefault="00B85187">
                      <w:pPr>
                        <w:spacing w:before="4"/>
                        <w:rPr>
                          <w:rFonts w:ascii="Arial" w:eastAsia="Arial" w:hAnsi="Arial" w:cs="Arial"/>
                          <w:b/>
                          <w:bCs/>
                          <w:sz w:val="18"/>
                          <w:szCs w:val="18"/>
                        </w:rPr>
                      </w:pPr>
                    </w:p>
                    <w:p w:rsidR="00B85187" w:rsidRDefault="005F3C0E">
                      <w:pPr>
                        <w:spacing w:line="364" w:lineRule="auto"/>
                        <w:ind w:left="1704" w:right="1733" w:firstLine="345"/>
                        <w:rPr>
                          <w:rFonts w:ascii="Arial" w:eastAsia="Arial" w:hAnsi="Arial" w:cs="Arial"/>
                          <w:sz w:val="20"/>
                          <w:szCs w:val="20"/>
                        </w:rPr>
                      </w:pPr>
                      <w:r>
                        <w:rPr>
                          <w:rFonts w:ascii="Arial"/>
                          <w:b/>
                          <w:color w:val="FEDB00"/>
                          <w:spacing w:val="-1"/>
                          <w:w w:val="99"/>
                          <w:sz w:val="20"/>
                        </w:rPr>
                        <w:t>P</w:t>
                      </w:r>
                      <w:r>
                        <w:rPr>
                          <w:rFonts w:ascii="Arial"/>
                          <w:b/>
                          <w:color w:val="FEDB00"/>
                          <w:w w:val="99"/>
                          <w:sz w:val="20"/>
                        </w:rPr>
                        <w:t>L</w:t>
                      </w:r>
                      <w:r>
                        <w:rPr>
                          <w:rFonts w:ascii="Arial"/>
                          <w:b/>
                          <w:color w:val="FEDB00"/>
                          <w:spacing w:val="3"/>
                          <w:w w:val="99"/>
                          <w:sz w:val="20"/>
                        </w:rPr>
                        <w:t>E</w:t>
                      </w:r>
                      <w:r>
                        <w:rPr>
                          <w:rFonts w:ascii="Arial"/>
                          <w:b/>
                          <w:color w:val="FEDB00"/>
                          <w:spacing w:val="-5"/>
                          <w:w w:val="99"/>
                          <w:sz w:val="20"/>
                        </w:rPr>
                        <w:t>A</w:t>
                      </w:r>
                      <w:r>
                        <w:rPr>
                          <w:rFonts w:ascii="Arial"/>
                          <w:b/>
                          <w:color w:val="FEDB00"/>
                          <w:spacing w:val="1"/>
                          <w:w w:val="99"/>
                          <w:sz w:val="20"/>
                        </w:rPr>
                        <w:t>S</w:t>
                      </w:r>
                      <w:r>
                        <w:rPr>
                          <w:rFonts w:ascii="Arial"/>
                          <w:b/>
                          <w:color w:val="FEDB00"/>
                          <w:w w:val="99"/>
                          <w:sz w:val="20"/>
                        </w:rPr>
                        <w:t>E</w:t>
                      </w:r>
                      <w:r>
                        <w:rPr>
                          <w:rFonts w:ascii="Arial"/>
                          <w:b/>
                          <w:color w:val="FEDB00"/>
                          <w:spacing w:val="1"/>
                          <w:sz w:val="20"/>
                        </w:rPr>
                        <w:t xml:space="preserve"> </w:t>
                      </w:r>
                      <w:r>
                        <w:rPr>
                          <w:rFonts w:ascii="Arial"/>
                          <w:b/>
                          <w:color w:val="FEDB00"/>
                          <w:w w:val="99"/>
                          <w:sz w:val="20"/>
                        </w:rPr>
                        <w:t>R</w:t>
                      </w:r>
                      <w:r>
                        <w:rPr>
                          <w:rFonts w:ascii="Arial"/>
                          <w:b/>
                          <w:color w:val="FEDB00"/>
                          <w:spacing w:val="-1"/>
                          <w:w w:val="99"/>
                          <w:sz w:val="20"/>
                        </w:rPr>
                        <w:t>E</w:t>
                      </w:r>
                      <w:r>
                        <w:rPr>
                          <w:rFonts w:ascii="Arial"/>
                          <w:b/>
                          <w:color w:val="FEDB00"/>
                          <w:spacing w:val="3"/>
                          <w:w w:val="99"/>
                          <w:sz w:val="20"/>
                        </w:rPr>
                        <w:t>T</w:t>
                      </w:r>
                      <w:r>
                        <w:rPr>
                          <w:rFonts w:ascii="Arial"/>
                          <w:b/>
                          <w:color w:val="FEDB00"/>
                          <w:w w:val="99"/>
                          <w:sz w:val="20"/>
                        </w:rPr>
                        <w:t>URN</w:t>
                      </w:r>
                      <w:r>
                        <w:rPr>
                          <w:rFonts w:ascii="Arial"/>
                          <w:b/>
                          <w:color w:val="FEDB00"/>
                          <w:spacing w:val="-1"/>
                          <w:sz w:val="20"/>
                        </w:rPr>
                        <w:t xml:space="preserve"> </w:t>
                      </w:r>
                      <w:r>
                        <w:rPr>
                          <w:rFonts w:ascii="Arial"/>
                          <w:b/>
                          <w:color w:val="FEDB00"/>
                          <w:spacing w:val="3"/>
                          <w:w w:val="99"/>
                          <w:sz w:val="20"/>
                        </w:rPr>
                        <w:t>T</w:t>
                      </w:r>
                      <w:r>
                        <w:rPr>
                          <w:rFonts w:ascii="Arial"/>
                          <w:b/>
                          <w:color w:val="FEDB00"/>
                          <w:w w:val="99"/>
                          <w:sz w:val="20"/>
                        </w:rPr>
                        <w:t>O</w:t>
                      </w:r>
                      <w:r>
                        <w:rPr>
                          <w:rFonts w:ascii="Arial"/>
                          <w:b/>
                          <w:color w:val="FEDB00"/>
                          <w:sz w:val="20"/>
                        </w:rPr>
                        <w:t xml:space="preserve"> </w:t>
                      </w:r>
                      <w:hyperlink r:id="rId12">
                        <w:r>
                          <w:rPr>
                            <w:rFonts w:ascii="Arial"/>
                            <w:b/>
                            <w:color w:val="FEDB00"/>
                            <w:spacing w:val="-1"/>
                            <w:w w:val="99"/>
                            <w:sz w:val="20"/>
                          </w:rPr>
                          <w:t>c</w:t>
                        </w:r>
                        <w:r>
                          <w:rPr>
                            <w:rFonts w:ascii="Arial"/>
                            <w:b/>
                            <w:color w:val="FEDB00"/>
                            <w:w w:val="99"/>
                            <w:sz w:val="20"/>
                          </w:rPr>
                          <w:t>ont</w:t>
                        </w:r>
                        <w:r>
                          <w:rPr>
                            <w:rFonts w:ascii="Arial"/>
                            <w:b/>
                            <w:color w:val="FEDB00"/>
                            <w:spacing w:val="-1"/>
                            <w:w w:val="99"/>
                            <w:sz w:val="20"/>
                          </w:rPr>
                          <w:t>ac</w:t>
                        </w:r>
                        <w:r>
                          <w:rPr>
                            <w:rFonts w:ascii="Arial"/>
                            <w:b/>
                            <w:color w:val="FEDB00"/>
                            <w:w w:val="99"/>
                            <w:sz w:val="20"/>
                          </w:rPr>
                          <w:t>t@</w:t>
                        </w:r>
                        <w:r>
                          <w:rPr>
                            <w:rFonts w:ascii="Arial"/>
                            <w:b/>
                            <w:color w:val="FEDB00"/>
                            <w:spacing w:val="-1"/>
                            <w:w w:val="99"/>
                            <w:sz w:val="20"/>
                          </w:rPr>
                          <w:t>iala</w:t>
                        </w:r>
                        <w:r>
                          <w:rPr>
                            <w:rFonts w:ascii="Arial"/>
                            <w:b/>
                            <w:color w:val="FEDB00"/>
                            <w:spacing w:val="3"/>
                            <w:w w:val="99"/>
                            <w:sz w:val="20"/>
                          </w:rPr>
                          <w:t>-</w:t>
                        </w:r>
                        <w:r>
                          <w:rPr>
                            <w:rFonts w:ascii="Arial"/>
                            <w:b/>
                            <w:color w:val="FEDB00"/>
                            <w:spacing w:val="-1"/>
                            <w:w w:val="99"/>
                            <w:sz w:val="20"/>
                          </w:rPr>
                          <w:t>ais</w:t>
                        </w:r>
                        <w:r>
                          <w:rPr>
                            <w:rFonts w:ascii="Arial"/>
                            <w:b/>
                            <w:color w:val="FEDB00"/>
                            <w:w w:val="99"/>
                            <w:sz w:val="20"/>
                          </w:rPr>
                          <w:t>m</w:t>
                        </w:r>
                        <w:r>
                          <w:rPr>
                            <w:rFonts w:ascii="Arial"/>
                            <w:b/>
                            <w:color w:val="FEDB00"/>
                            <w:spacing w:val="-1"/>
                            <w:w w:val="99"/>
                            <w:sz w:val="20"/>
                          </w:rPr>
                          <w:t>.</w:t>
                        </w:r>
                        <w:r>
                          <w:rPr>
                            <w:rFonts w:ascii="Arial"/>
                            <w:b/>
                            <w:color w:val="FEDB00"/>
                            <w:spacing w:val="3"/>
                            <w:w w:val="99"/>
                            <w:sz w:val="20"/>
                          </w:rPr>
                          <w:t>o</w:t>
                        </w:r>
                        <w:r>
                          <w:rPr>
                            <w:rFonts w:ascii="Arial"/>
                            <w:b/>
                            <w:color w:val="FEDB00"/>
                            <w:spacing w:val="-1"/>
                            <w:w w:val="99"/>
                            <w:sz w:val="20"/>
                          </w:rPr>
                          <w:t>r</w:t>
                        </w:r>
                        <w:r>
                          <w:rPr>
                            <w:rFonts w:ascii="Arial"/>
                            <w:b/>
                            <w:color w:val="FEDB00"/>
                            <w:w w:val="99"/>
                            <w:sz w:val="20"/>
                          </w:rPr>
                          <w:t>g</w:t>
                        </w:r>
                        <w:r>
                          <w:rPr>
                            <w:rFonts w:ascii="Arial"/>
                            <w:b/>
                            <w:color w:val="FEDB00"/>
                            <w:sz w:val="20"/>
                          </w:rPr>
                          <w:t xml:space="preserve"> </w:t>
                        </w:r>
                      </w:hyperlink>
                      <w:r>
                        <w:rPr>
                          <w:rFonts w:ascii="Arial"/>
                          <w:b/>
                          <w:color w:val="FEDB00"/>
                          <w:spacing w:val="3"/>
                          <w:w w:val="99"/>
                          <w:sz w:val="20"/>
                        </w:rPr>
                        <w:t>b</w:t>
                      </w:r>
                      <w:r>
                        <w:rPr>
                          <w:rFonts w:ascii="Arial"/>
                          <w:b/>
                          <w:color w:val="FEDB00"/>
                          <w:w w:val="99"/>
                          <w:sz w:val="20"/>
                        </w:rPr>
                        <w:t>y</w:t>
                      </w:r>
                      <w:r>
                        <w:rPr>
                          <w:rFonts w:ascii="Arial"/>
                          <w:b/>
                          <w:color w:val="FEDB00"/>
                          <w:spacing w:val="-1"/>
                          <w:sz w:val="20"/>
                        </w:rPr>
                        <w:t xml:space="preserve"> </w:t>
                      </w:r>
                      <w:r>
                        <w:rPr>
                          <w:rFonts w:ascii="Arial"/>
                          <w:b/>
                          <w:color w:val="FEDB00"/>
                          <w:spacing w:val="-1"/>
                          <w:w w:val="99"/>
                          <w:sz w:val="20"/>
                        </w:rPr>
                        <w:t>3</w:t>
                      </w:r>
                      <w:r>
                        <w:rPr>
                          <w:rFonts w:ascii="Arial"/>
                          <w:b/>
                          <w:color w:val="FEDB00"/>
                          <w:spacing w:val="2"/>
                          <w:w w:val="99"/>
                          <w:sz w:val="20"/>
                        </w:rPr>
                        <w:t>1</w:t>
                      </w:r>
                      <w:r>
                        <w:rPr>
                          <w:rFonts w:ascii="Arial"/>
                          <w:b/>
                          <w:color w:val="FEDB00"/>
                          <w:spacing w:val="-1"/>
                          <w:w w:val="99"/>
                          <w:sz w:val="20"/>
                        </w:rPr>
                        <w:t>s</w:t>
                      </w:r>
                      <w:r>
                        <w:rPr>
                          <w:rFonts w:ascii="Arial"/>
                          <w:b/>
                          <w:color w:val="FEDB00"/>
                          <w:w w:val="99"/>
                          <w:sz w:val="20"/>
                        </w:rPr>
                        <w:t>t</w:t>
                      </w:r>
                      <w:r>
                        <w:rPr>
                          <w:rFonts w:ascii="Arial"/>
                          <w:b/>
                          <w:color w:val="FEDB00"/>
                          <w:sz w:val="20"/>
                        </w:rPr>
                        <w:t xml:space="preserve"> </w:t>
                      </w:r>
                      <w:r>
                        <w:rPr>
                          <w:rFonts w:ascii="Arial"/>
                          <w:b/>
                          <w:color w:val="FEDB00"/>
                          <w:spacing w:val="4"/>
                          <w:w w:val="99"/>
                          <w:sz w:val="20"/>
                        </w:rPr>
                        <w:t>M</w:t>
                      </w:r>
                      <w:r>
                        <w:rPr>
                          <w:rFonts w:ascii="Arial"/>
                          <w:b/>
                          <w:color w:val="FEDB00"/>
                          <w:spacing w:val="-1"/>
                          <w:w w:val="99"/>
                          <w:sz w:val="20"/>
                        </w:rPr>
                        <w:t>arc</w:t>
                      </w:r>
                      <w:r>
                        <w:rPr>
                          <w:rFonts w:ascii="Arial"/>
                          <w:b/>
                          <w:color w:val="FEDB00"/>
                          <w:w w:val="99"/>
                          <w:sz w:val="20"/>
                        </w:rPr>
                        <w:t>h</w:t>
                      </w:r>
                      <w:r>
                        <w:rPr>
                          <w:rFonts w:ascii="Arial"/>
                          <w:b/>
                          <w:color w:val="FEDB00"/>
                          <w:sz w:val="20"/>
                        </w:rPr>
                        <w:t xml:space="preserve"> </w:t>
                      </w:r>
                      <w:r>
                        <w:rPr>
                          <w:rFonts w:ascii="Arial"/>
                          <w:b/>
                          <w:color w:val="FEDB00"/>
                          <w:spacing w:val="-1"/>
                          <w:w w:val="99"/>
                          <w:sz w:val="20"/>
                        </w:rPr>
                        <w:t>2017 VE</w:t>
                      </w:r>
                      <w:r>
                        <w:rPr>
                          <w:rFonts w:ascii="Arial"/>
                          <w:b/>
                          <w:color w:val="FEDB00"/>
                          <w:spacing w:val="2"/>
                          <w:w w:val="99"/>
                          <w:sz w:val="20"/>
                        </w:rPr>
                        <w:t>U</w:t>
                      </w:r>
                      <w:r>
                        <w:rPr>
                          <w:rFonts w:ascii="Arial"/>
                          <w:b/>
                          <w:color w:val="FEDB00"/>
                          <w:spacing w:val="-1"/>
                          <w:w w:val="99"/>
                          <w:sz w:val="20"/>
                        </w:rPr>
                        <w:t>I</w:t>
                      </w:r>
                      <w:r>
                        <w:rPr>
                          <w:rFonts w:ascii="Arial"/>
                          <w:b/>
                          <w:color w:val="FEDB00"/>
                          <w:w w:val="99"/>
                          <w:sz w:val="20"/>
                        </w:rPr>
                        <w:t>LL</w:t>
                      </w:r>
                      <w:r>
                        <w:rPr>
                          <w:rFonts w:ascii="Arial"/>
                          <w:b/>
                          <w:color w:val="FEDB00"/>
                          <w:spacing w:val="-1"/>
                          <w:w w:val="99"/>
                          <w:sz w:val="20"/>
                        </w:rPr>
                        <w:t>E</w:t>
                      </w:r>
                      <w:r>
                        <w:rPr>
                          <w:rFonts w:ascii="Arial"/>
                          <w:b/>
                          <w:color w:val="FEDB00"/>
                          <w:w w:val="99"/>
                          <w:sz w:val="20"/>
                        </w:rPr>
                        <w:t>Z</w:t>
                      </w:r>
                      <w:r>
                        <w:rPr>
                          <w:rFonts w:ascii="Arial"/>
                          <w:b/>
                          <w:color w:val="FEDB00"/>
                          <w:sz w:val="20"/>
                        </w:rPr>
                        <w:t xml:space="preserve"> </w:t>
                      </w:r>
                      <w:r>
                        <w:rPr>
                          <w:rFonts w:ascii="Arial"/>
                          <w:b/>
                          <w:color w:val="FEDB00"/>
                          <w:spacing w:val="2"/>
                          <w:w w:val="99"/>
                          <w:sz w:val="20"/>
                        </w:rPr>
                        <w:t>R</w:t>
                      </w:r>
                      <w:r>
                        <w:rPr>
                          <w:rFonts w:ascii="Arial"/>
                          <w:b/>
                          <w:color w:val="FEDB00"/>
                          <w:spacing w:val="-1"/>
                          <w:w w:val="99"/>
                          <w:sz w:val="20"/>
                        </w:rPr>
                        <w:t>E</w:t>
                      </w:r>
                      <w:r>
                        <w:rPr>
                          <w:rFonts w:ascii="Arial"/>
                          <w:b/>
                          <w:color w:val="FEDB00"/>
                          <w:spacing w:val="3"/>
                          <w:w w:val="99"/>
                          <w:sz w:val="20"/>
                        </w:rPr>
                        <w:t>T</w:t>
                      </w:r>
                      <w:r>
                        <w:rPr>
                          <w:rFonts w:ascii="Arial"/>
                          <w:b/>
                          <w:color w:val="FEDB00"/>
                          <w:spacing w:val="1"/>
                          <w:w w:val="99"/>
                          <w:sz w:val="20"/>
                        </w:rPr>
                        <w:t>O</w:t>
                      </w:r>
                      <w:r>
                        <w:rPr>
                          <w:rFonts w:ascii="Arial"/>
                          <w:b/>
                          <w:color w:val="FEDB00"/>
                          <w:w w:val="99"/>
                          <w:sz w:val="20"/>
                        </w:rPr>
                        <w:t>URN</w:t>
                      </w:r>
                      <w:r>
                        <w:rPr>
                          <w:rFonts w:ascii="Arial"/>
                          <w:b/>
                          <w:color w:val="FEDB00"/>
                          <w:spacing w:val="-1"/>
                          <w:w w:val="99"/>
                          <w:sz w:val="20"/>
                        </w:rPr>
                        <w:t>E</w:t>
                      </w:r>
                      <w:r>
                        <w:rPr>
                          <w:rFonts w:ascii="Arial"/>
                          <w:b/>
                          <w:color w:val="FEDB00"/>
                          <w:w w:val="99"/>
                          <w:sz w:val="20"/>
                        </w:rPr>
                        <w:t>R</w:t>
                      </w:r>
                      <w:r>
                        <w:rPr>
                          <w:rFonts w:ascii="Arial"/>
                          <w:b/>
                          <w:color w:val="FEDB00"/>
                          <w:spacing w:val="2"/>
                          <w:sz w:val="20"/>
                        </w:rPr>
                        <w:t xml:space="preserve"> </w:t>
                      </w:r>
                      <w:r>
                        <w:rPr>
                          <w:rFonts w:ascii="Arial"/>
                          <w:b/>
                          <w:color w:val="FEDB00"/>
                          <w:w w:val="99"/>
                          <w:sz w:val="20"/>
                        </w:rPr>
                        <w:t>A</w:t>
                      </w:r>
                      <w:r>
                        <w:rPr>
                          <w:rFonts w:ascii="Arial"/>
                          <w:b/>
                          <w:color w:val="FEDB00"/>
                          <w:spacing w:val="-3"/>
                          <w:sz w:val="20"/>
                        </w:rPr>
                        <w:t xml:space="preserve"> </w:t>
                      </w:r>
                      <w:hyperlink r:id="rId13">
                        <w:r>
                          <w:rPr>
                            <w:rFonts w:ascii="Arial"/>
                            <w:b/>
                            <w:color w:val="FEDB00"/>
                            <w:spacing w:val="2"/>
                            <w:w w:val="99"/>
                            <w:sz w:val="20"/>
                            <w:u w:val="thick" w:color="FEDB00"/>
                          </w:rPr>
                          <w:t>c</w:t>
                        </w:r>
                        <w:r>
                          <w:rPr>
                            <w:rFonts w:ascii="Arial"/>
                            <w:b/>
                            <w:color w:val="FEDB00"/>
                            <w:w w:val="99"/>
                            <w:sz w:val="20"/>
                            <w:u w:val="thick" w:color="FEDB00"/>
                          </w:rPr>
                          <w:t>ont</w:t>
                        </w:r>
                        <w:r>
                          <w:rPr>
                            <w:rFonts w:ascii="Arial"/>
                            <w:b/>
                            <w:color w:val="FEDB00"/>
                            <w:spacing w:val="-1"/>
                            <w:w w:val="99"/>
                            <w:sz w:val="20"/>
                            <w:u w:val="thick" w:color="FEDB00"/>
                          </w:rPr>
                          <w:t>ac</w:t>
                        </w:r>
                        <w:r>
                          <w:rPr>
                            <w:rFonts w:ascii="Arial"/>
                            <w:b/>
                            <w:color w:val="FEDB00"/>
                            <w:w w:val="99"/>
                            <w:sz w:val="20"/>
                            <w:u w:val="thick" w:color="FEDB00"/>
                          </w:rPr>
                          <w:t>t@</w:t>
                        </w:r>
                        <w:r>
                          <w:rPr>
                            <w:rFonts w:ascii="Arial"/>
                            <w:b/>
                            <w:color w:val="FEDB00"/>
                            <w:spacing w:val="-1"/>
                            <w:w w:val="99"/>
                            <w:sz w:val="20"/>
                            <w:u w:val="thick" w:color="FEDB00"/>
                          </w:rPr>
                          <w:t>i</w:t>
                        </w:r>
                        <w:r>
                          <w:rPr>
                            <w:rFonts w:ascii="Arial"/>
                            <w:b/>
                            <w:color w:val="FEDB00"/>
                            <w:spacing w:val="2"/>
                            <w:w w:val="99"/>
                            <w:sz w:val="20"/>
                            <w:u w:val="thick" w:color="FEDB00"/>
                          </w:rPr>
                          <w:t>a</w:t>
                        </w:r>
                        <w:r>
                          <w:rPr>
                            <w:rFonts w:ascii="Arial"/>
                            <w:b/>
                            <w:color w:val="FEDB00"/>
                            <w:spacing w:val="-1"/>
                            <w:w w:val="99"/>
                            <w:sz w:val="20"/>
                            <w:u w:val="thick" w:color="FEDB00"/>
                          </w:rPr>
                          <w:t>la</w:t>
                        </w:r>
                        <w:r>
                          <w:rPr>
                            <w:rFonts w:ascii="Arial"/>
                            <w:b/>
                            <w:color w:val="FEDB00"/>
                            <w:w w:val="99"/>
                            <w:sz w:val="20"/>
                            <w:u w:val="thick" w:color="FEDB00"/>
                          </w:rPr>
                          <w:t>-</w:t>
                        </w:r>
                        <w:r>
                          <w:rPr>
                            <w:rFonts w:ascii="Arial"/>
                            <w:b/>
                            <w:color w:val="FEDB00"/>
                            <w:spacing w:val="-1"/>
                            <w:w w:val="99"/>
                            <w:sz w:val="20"/>
                            <w:u w:val="thick" w:color="FEDB00"/>
                          </w:rPr>
                          <w:t>a</w:t>
                        </w:r>
                        <w:r>
                          <w:rPr>
                            <w:rFonts w:ascii="Arial"/>
                            <w:b/>
                            <w:color w:val="FEDB00"/>
                            <w:spacing w:val="2"/>
                            <w:w w:val="99"/>
                            <w:sz w:val="20"/>
                            <w:u w:val="thick" w:color="FEDB00"/>
                          </w:rPr>
                          <w:t>i</w:t>
                        </w:r>
                        <w:r>
                          <w:rPr>
                            <w:rFonts w:ascii="Arial"/>
                            <w:b/>
                            <w:color w:val="FEDB00"/>
                            <w:spacing w:val="-1"/>
                            <w:w w:val="99"/>
                            <w:sz w:val="20"/>
                            <w:u w:val="thick" w:color="FEDB00"/>
                          </w:rPr>
                          <w:t>s</w:t>
                        </w:r>
                        <w:r>
                          <w:rPr>
                            <w:rFonts w:ascii="Arial"/>
                            <w:b/>
                            <w:color w:val="FEDB00"/>
                            <w:w w:val="99"/>
                            <w:sz w:val="20"/>
                            <w:u w:val="thick" w:color="FEDB00"/>
                          </w:rPr>
                          <w:t>m</w:t>
                        </w:r>
                        <w:r>
                          <w:rPr>
                            <w:rFonts w:ascii="Arial"/>
                            <w:b/>
                            <w:color w:val="FEDB00"/>
                            <w:spacing w:val="-1"/>
                            <w:w w:val="99"/>
                            <w:sz w:val="20"/>
                            <w:u w:val="thick" w:color="FEDB00"/>
                          </w:rPr>
                          <w:t>.</w:t>
                        </w:r>
                        <w:r>
                          <w:rPr>
                            <w:rFonts w:ascii="Arial"/>
                            <w:b/>
                            <w:color w:val="FEDB00"/>
                            <w:w w:val="99"/>
                            <w:sz w:val="20"/>
                            <w:u w:val="thick" w:color="FEDB00"/>
                          </w:rPr>
                          <w:t>o</w:t>
                        </w:r>
                        <w:r>
                          <w:rPr>
                            <w:rFonts w:ascii="Arial"/>
                            <w:b/>
                            <w:color w:val="FEDB00"/>
                            <w:spacing w:val="-1"/>
                            <w:w w:val="99"/>
                            <w:sz w:val="20"/>
                            <w:u w:val="thick" w:color="FEDB00"/>
                          </w:rPr>
                          <w:t>r</w:t>
                        </w:r>
                        <w:r>
                          <w:rPr>
                            <w:rFonts w:ascii="Arial"/>
                            <w:b/>
                            <w:color w:val="FEDB00"/>
                            <w:w w:val="99"/>
                            <w:sz w:val="20"/>
                            <w:u w:val="thick" w:color="FEDB00"/>
                          </w:rPr>
                          <w:t>g</w:t>
                        </w:r>
                        <w:r>
                          <w:rPr>
                            <w:rFonts w:ascii="Arial"/>
                            <w:b/>
                            <w:color w:val="FEDB00"/>
                            <w:spacing w:val="2"/>
                            <w:sz w:val="20"/>
                          </w:rPr>
                          <w:t xml:space="preserve"> </w:t>
                        </w:r>
                      </w:hyperlink>
                      <w:proofErr w:type="spellStart"/>
                      <w:r>
                        <w:rPr>
                          <w:rFonts w:ascii="Arial"/>
                          <w:b/>
                          <w:color w:val="FEDB00"/>
                          <w:spacing w:val="-1"/>
                          <w:w w:val="99"/>
                          <w:sz w:val="20"/>
                        </w:rPr>
                        <w:t>a</w:t>
                      </w:r>
                      <w:r>
                        <w:rPr>
                          <w:rFonts w:ascii="Arial"/>
                          <w:b/>
                          <w:color w:val="FEDB00"/>
                          <w:spacing w:val="2"/>
                          <w:w w:val="99"/>
                          <w:sz w:val="20"/>
                        </w:rPr>
                        <w:t>v</w:t>
                      </w:r>
                      <w:r>
                        <w:rPr>
                          <w:rFonts w:ascii="Arial"/>
                          <w:b/>
                          <w:color w:val="FEDB00"/>
                          <w:spacing w:val="-1"/>
                          <w:w w:val="99"/>
                          <w:sz w:val="20"/>
                        </w:rPr>
                        <w:t>a</w:t>
                      </w:r>
                      <w:r>
                        <w:rPr>
                          <w:rFonts w:ascii="Arial"/>
                          <w:b/>
                          <w:color w:val="FEDB00"/>
                          <w:w w:val="99"/>
                          <w:sz w:val="20"/>
                        </w:rPr>
                        <w:t>nt</w:t>
                      </w:r>
                      <w:proofErr w:type="spellEnd"/>
                      <w:r>
                        <w:rPr>
                          <w:rFonts w:ascii="Arial"/>
                          <w:b/>
                          <w:color w:val="FEDB00"/>
                          <w:sz w:val="20"/>
                        </w:rPr>
                        <w:t xml:space="preserve"> </w:t>
                      </w:r>
                      <w:r>
                        <w:rPr>
                          <w:rFonts w:ascii="Arial"/>
                          <w:b/>
                          <w:color w:val="FEDB00"/>
                          <w:spacing w:val="-1"/>
                          <w:w w:val="99"/>
                          <w:sz w:val="20"/>
                        </w:rPr>
                        <w:t>l</w:t>
                      </w:r>
                      <w:r>
                        <w:rPr>
                          <w:rFonts w:ascii="Arial"/>
                          <w:b/>
                          <w:color w:val="FEDB00"/>
                          <w:w w:val="99"/>
                          <w:sz w:val="20"/>
                        </w:rPr>
                        <w:t>e</w:t>
                      </w:r>
                      <w:r>
                        <w:rPr>
                          <w:rFonts w:ascii="Arial"/>
                          <w:b/>
                          <w:color w:val="FEDB00"/>
                          <w:spacing w:val="-1"/>
                          <w:sz w:val="20"/>
                        </w:rPr>
                        <w:t xml:space="preserve"> </w:t>
                      </w:r>
                      <w:r>
                        <w:rPr>
                          <w:rFonts w:ascii="Arial"/>
                          <w:b/>
                          <w:color w:val="FEDB00"/>
                          <w:spacing w:val="-1"/>
                          <w:w w:val="99"/>
                          <w:sz w:val="20"/>
                        </w:rPr>
                        <w:t>3</w:t>
                      </w:r>
                      <w:r>
                        <w:rPr>
                          <w:rFonts w:ascii="Arial"/>
                          <w:b/>
                          <w:color w:val="FEDB00"/>
                          <w:w w:val="99"/>
                          <w:sz w:val="20"/>
                        </w:rPr>
                        <w:t>1</w:t>
                      </w:r>
                      <w:r>
                        <w:rPr>
                          <w:rFonts w:ascii="Arial"/>
                          <w:b/>
                          <w:color w:val="FEDB00"/>
                          <w:spacing w:val="-1"/>
                          <w:sz w:val="20"/>
                        </w:rPr>
                        <w:t xml:space="preserve"> </w:t>
                      </w:r>
                      <w:r>
                        <w:rPr>
                          <w:rFonts w:ascii="Arial"/>
                          <w:b/>
                          <w:color w:val="FEDB00"/>
                          <w:spacing w:val="2"/>
                          <w:w w:val="99"/>
                          <w:sz w:val="20"/>
                        </w:rPr>
                        <w:t>m</w:t>
                      </w:r>
                      <w:r>
                        <w:rPr>
                          <w:rFonts w:ascii="Arial"/>
                          <w:b/>
                          <w:color w:val="FEDB00"/>
                          <w:spacing w:val="-1"/>
                          <w:w w:val="99"/>
                          <w:sz w:val="20"/>
                        </w:rPr>
                        <w:t>a</w:t>
                      </w:r>
                      <w:r>
                        <w:rPr>
                          <w:rFonts w:ascii="Arial"/>
                          <w:b/>
                          <w:color w:val="FEDB00"/>
                          <w:spacing w:val="1"/>
                          <w:w w:val="99"/>
                          <w:sz w:val="20"/>
                        </w:rPr>
                        <w:t>r</w:t>
                      </w:r>
                      <w:r>
                        <w:rPr>
                          <w:rFonts w:ascii="Arial"/>
                          <w:b/>
                          <w:color w:val="FEDB00"/>
                          <w:w w:val="99"/>
                          <w:sz w:val="20"/>
                        </w:rPr>
                        <w:t>s</w:t>
                      </w:r>
                      <w:r>
                        <w:rPr>
                          <w:rFonts w:ascii="Arial"/>
                          <w:b/>
                          <w:color w:val="FEDB00"/>
                          <w:spacing w:val="-1"/>
                          <w:sz w:val="20"/>
                        </w:rPr>
                        <w:t xml:space="preserve"> </w:t>
                      </w:r>
                      <w:r>
                        <w:rPr>
                          <w:rFonts w:ascii="Arial"/>
                          <w:b/>
                          <w:color w:val="FEDB00"/>
                          <w:spacing w:val="-1"/>
                          <w:w w:val="99"/>
                          <w:sz w:val="20"/>
                        </w:rPr>
                        <w:t>2</w:t>
                      </w:r>
                      <w:r>
                        <w:rPr>
                          <w:rFonts w:ascii="Arial"/>
                          <w:b/>
                          <w:color w:val="FEDB00"/>
                          <w:spacing w:val="2"/>
                          <w:w w:val="99"/>
                          <w:sz w:val="20"/>
                        </w:rPr>
                        <w:t>0</w:t>
                      </w:r>
                      <w:r>
                        <w:rPr>
                          <w:rFonts w:ascii="Arial"/>
                          <w:b/>
                          <w:color w:val="FEDB00"/>
                          <w:spacing w:val="-1"/>
                          <w:w w:val="99"/>
                          <w:sz w:val="20"/>
                        </w:rPr>
                        <w:t>17</w:t>
                      </w:r>
                    </w:p>
                  </w:txbxContent>
                </v:textbox>
              </v:shape>
            </v:group>
            <w10:wrap type="none"/>
            <w10:anchorlock/>
          </v:group>
        </w:pict>
      </w:r>
    </w:p>
    <w:p w:rsidR="00B85187" w:rsidRDefault="00B85187">
      <w:pPr>
        <w:rPr>
          <w:rFonts w:ascii="Arial" w:eastAsia="Arial" w:hAnsi="Arial" w:cs="Arial"/>
          <w:b/>
          <w:bCs/>
          <w:sz w:val="20"/>
          <w:szCs w:val="20"/>
        </w:rPr>
      </w:pPr>
    </w:p>
    <w:p w:rsidR="00B85187" w:rsidRDefault="00B85187">
      <w:pPr>
        <w:rPr>
          <w:rFonts w:ascii="Arial" w:eastAsia="Arial" w:hAnsi="Arial" w:cs="Arial"/>
          <w:b/>
          <w:bCs/>
          <w:sz w:val="20"/>
          <w:szCs w:val="20"/>
        </w:rPr>
      </w:pPr>
    </w:p>
    <w:p w:rsidR="00B85187" w:rsidRDefault="00B85187">
      <w:pPr>
        <w:rPr>
          <w:rFonts w:ascii="Arial" w:eastAsia="Arial" w:hAnsi="Arial" w:cs="Arial"/>
          <w:b/>
          <w:bCs/>
          <w:sz w:val="20"/>
          <w:szCs w:val="20"/>
        </w:rPr>
      </w:pPr>
    </w:p>
    <w:p w:rsidR="00B85187" w:rsidRDefault="00B85187">
      <w:pPr>
        <w:rPr>
          <w:rFonts w:ascii="Arial" w:eastAsia="Arial" w:hAnsi="Arial" w:cs="Arial"/>
          <w:b/>
          <w:bCs/>
          <w:sz w:val="20"/>
          <w:szCs w:val="20"/>
        </w:rPr>
      </w:pPr>
    </w:p>
    <w:p w:rsidR="00B85187" w:rsidRDefault="00B85187">
      <w:pPr>
        <w:rPr>
          <w:rFonts w:ascii="Arial" w:eastAsia="Arial" w:hAnsi="Arial" w:cs="Arial"/>
          <w:b/>
          <w:bCs/>
          <w:sz w:val="20"/>
          <w:szCs w:val="20"/>
        </w:rPr>
      </w:pPr>
    </w:p>
    <w:p w:rsidR="00B85187" w:rsidRDefault="00B85187">
      <w:pPr>
        <w:rPr>
          <w:rFonts w:ascii="Arial" w:eastAsia="Arial" w:hAnsi="Arial" w:cs="Arial"/>
          <w:b/>
          <w:bCs/>
          <w:sz w:val="20"/>
          <w:szCs w:val="20"/>
        </w:rPr>
      </w:pPr>
    </w:p>
    <w:p w:rsidR="00B85187" w:rsidRDefault="00B85187">
      <w:pPr>
        <w:rPr>
          <w:rFonts w:ascii="Arial" w:eastAsia="Arial" w:hAnsi="Arial" w:cs="Arial"/>
          <w:b/>
          <w:bCs/>
          <w:sz w:val="20"/>
          <w:szCs w:val="20"/>
        </w:rPr>
      </w:pPr>
    </w:p>
    <w:p w:rsidR="00B85187" w:rsidRDefault="00B85187">
      <w:pPr>
        <w:rPr>
          <w:rFonts w:ascii="Arial" w:eastAsia="Arial" w:hAnsi="Arial" w:cs="Arial"/>
          <w:b/>
          <w:bCs/>
          <w:sz w:val="20"/>
          <w:szCs w:val="20"/>
        </w:rPr>
      </w:pPr>
    </w:p>
    <w:p w:rsidR="00B85187" w:rsidRDefault="00B85187">
      <w:pPr>
        <w:rPr>
          <w:rFonts w:ascii="Arial" w:eastAsia="Arial" w:hAnsi="Arial" w:cs="Arial"/>
          <w:b/>
          <w:bCs/>
          <w:sz w:val="20"/>
          <w:szCs w:val="20"/>
        </w:rPr>
      </w:pPr>
    </w:p>
    <w:p w:rsidR="00B85187" w:rsidRDefault="00B85187">
      <w:pPr>
        <w:rPr>
          <w:rFonts w:ascii="Arial" w:eastAsia="Arial" w:hAnsi="Arial" w:cs="Arial"/>
          <w:b/>
          <w:bCs/>
          <w:sz w:val="20"/>
          <w:szCs w:val="20"/>
        </w:rPr>
      </w:pPr>
    </w:p>
    <w:p w:rsidR="00B85187" w:rsidRDefault="00B85187">
      <w:pPr>
        <w:rPr>
          <w:rFonts w:ascii="Arial" w:eastAsia="Arial" w:hAnsi="Arial" w:cs="Arial"/>
          <w:b/>
          <w:bCs/>
          <w:sz w:val="20"/>
          <w:szCs w:val="20"/>
        </w:rPr>
      </w:pPr>
    </w:p>
    <w:p w:rsidR="00B85187" w:rsidRDefault="00B85187">
      <w:pPr>
        <w:rPr>
          <w:rFonts w:ascii="Arial" w:eastAsia="Arial" w:hAnsi="Arial" w:cs="Arial"/>
          <w:b/>
          <w:bCs/>
          <w:sz w:val="20"/>
          <w:szCs w:val="20"/>
        </w:rPr>
      </w:pPr>
    </w:p>
    <w:p w:rsidR="00B85187" w:rsidRDefault="00B85187">
      <w:pPr>
        <w:rPr>
          <w:rFonts w:ascii="Arial" w:eastAsia="Arial" w:hAnsi="Arial" w:cs="Arial"/>
          <w:b/>
          <w:bCs/>
          <w:sz w:val="20"/>
          <w:szCs w:val="20"/>
        </w:rPr>
      </w:pPr>
    </w:p>
    <w:p w:rsidR="00B85187" w:rsidRDefault="00B85187">
      <w:pPr>
        <w:rPr>
          <w:rFonts w:ascii="Arial" w:eastAsia="Arial" w:hAnsi="Arial" w:cs="Arial"/>
          <w:b/>
          <w:bCs/>
          <w:sz w:val="20"/>
          <w:szCs w:val="20"/>
        </w:rPr>
      </w:pPr>
    </w:p>
    <w:p w:rsidR="00B85187" w:rsidRDefault="00B85187">
      <w:pPr>
        <w:rPr>
          <w:rFonts w:ascii="Arial" w:eastAsia="Arial" w:hAnsi="Arial" w:cs="Arial"/>
          <w:b/>
          <w:bCs/>
          <w:sz w:val="20"/>
          <w:szCs w:val="20"/>
        </w:rPr>
      </w:pPr>
    </w:p>
    <w:p w:rsidR="00B85187" w:rsidRDefault="00B85187">
      <w:pPr>
        <w:rPr>
          <w:rFonts w:ascii="Arial" w:eastAsia="Arial" w:hAnsi="Arial" w:cs="Arial"/>
          <w:b/>
          <w:bCs/>
          <w:sz w:val="20"/>
          <w:szCs w:val="20"/>
        </w:rPr>
      </w:pPr>
    </w:p>
    <w:p w:rsidR="00B85187" w:rsidRDefault="00B85187">
      <w:pPr>
        <w:rPr>
          <w:rFonts w:ascii="Arial" w:eastAsia="Arial" w:hAnsi="Arial" w:cs="Arial"/>
          <w:b/>
          <w:bCs/>
          <w:sz w:val="20"/>
          <w:szCs w:val="20"/>
        </w:rPr>
      </w:pPr>
    </w:p>
    <w:p w:rsidR="00B85187" w:rsidRDefault="00B85187">
      <w:pPr>
        <w:rPr>
          <w:rFonts w:ascii="Arial" w:eastAsia="Arial" w:hAnsi="Arial" w:cs="Arial"/>
          <w:b/>
          <w:bCs/>
          <w:sz w:val="20"/>
          <w:szCs w:val="20"/>
        </w:rPr>
      </w:pPr>
    </w:p>
    <w:p w:rsidR="00B85187" w:rsidRDefault="00B85187">
      <w:pPr>
        <w:rPr>
          <w:rFonts w:ascii="Arial" w:eastAsia="Arial" w:hAnsi="Arial" w:cs="Arial"/>
          <w:b/>
          <w:bCs/>
          <w:sz w:val="20"/>
          <w:szCs w:val="20"/>
        </w:rPr>
      </w:pPr>
    </w:p>
    <w:p w:rsidR="00B85187" w:rsidRDefault="00B85187">
      <w:pPr>
        <w:rPr>
          <w:rFonts w:ascii="Arial" w:eastAsia="Arial" w:hAnsi="Arial" w:cs="Arial"/>
          <w:b/>
          <w:bCs/>
          <w:sz w:val="20"/>
          <w:szCs w:val="20"/>
        </w:rPr>
      </w:pPr>
    </w:p>
    <w:p w:rsidR="00B85187" w:rsidRDefault="00B85187">
      <w:pPr>
        <w:rPr>
          <w:rFonts w:ascii="Arial" w:eastAsia="Arial" w:hAnsi="Arial" w:cs="Arial"/>
          <w:b/>
          <w:bCs/>
          <w:sz w:val="20"/>
          <w:szCs w:val="20"/>
        </w:rPr>
      </w:pPr>
    </w:p>
    <w:p w:rsidR="00B85187" w:rsidRDefault="00B85187">
      <w:pPr>
        <w:rPr>
          <w:rFonts w:ascii="Arial" w:eastAsia="Arial" w:hAnsi="Arial" w:cs="Arial"/>
          <w:b/>
          <w:bCs/>
          <w:sz w:val="20"/>
          <w:szCs w:val="20"/>
        </w:rPr>
      </w:pPr>
    </w:p>
    <w:p w:rsidR="00B85187" w:rsidRDefault="00B85187">
      <w:pPr>
        <w:rPr>
          <w:rFonts w:ascii="Arial" w:eastAsia="Arial" w:hAnsi="Arial" w:cs="Arial"/>
          <w:b/>
          <w:bCs/>
          <w:sz w:val="20"/>
          <w:szCs w:val="20"/>
        </w:rPr>
      </w:pPr>
    </w:p>
    <w:p w:rsidR="00B85187" w:rsidRDefault="00B85187">
      <w:pPr>
        <w:rPr>
          <w:rFonts w:ascii="Arial" w:eastAsia="Arial" w:hAnsi="Arial" w:cs="Arial"/>
          <w:b/>
          <w:bCs/>
          <w:sz w:val="20"/>
          <w:szCs w:val="20"/>
        </w:rPr>
      </w:pPr>
    </w:p>
    <w:p w:rsidR="00B85187" w:rsidRDefault="00B85187">
      <w:pPr>
        <w:rPr>
          <w:rFonts w:ascii="Arial" w:eastAsia="Arial" w:hAnsi="Arial" w:cs="Arial"/>
          <w:b/>
          <w:bCs/>
          <w:sz w:val="20"/>
          <w:szCs w:val="20"/>
        </w:rPr>
      </w:pPr>
    </w:p>
    <w:p w:rsidR="00B85187" w:rsidRDefault="00B85187">
      <w:pPr>
        <w:rPr>
          <w:rFonts w:ascii="Arial" w:eastAsia="Arial" w:hAnsi="Arial" w:cs="Arial"/>
          <w:b/>
          <w:bCs/>
          <w:sz w:val="20"/>
          <w:szCs w:val="20"/>
        </w:rPr>
      </w:pPr>
    </w:p>
    <w:p w:rsidR="00B85187" w:rsidRDefault="00B85187">
      <w:pPr>
        <w:rPr>
          <w:rFonts w:ascii="Arial" w:eastAsia="Arial" w:hAnsi="Arial" w:cs="Arial"/>
          <w:b/>
          <w:bCs/>
          <w:sz w:val="20"/>
          <w:szCs w:val="20"/>
        </w:rPr>
      </w:pPr>
    </w:p>
    <w:p w:rsidR="00B85187" w:rsidRDefault="00B85187">
      <w:pPr>
        <w:rPr>
          <w:rFonts w:ascii="Arial" w:eastAsia="Arial" w:hAnsi="Arial" w:cs="Arial"/>
          <w:b/>
          <w:bCs/>
          <w:sz w:val="20"/>
          <w:szCs w:val="20"/>
        </w:rPr>
      </w:pPr>
    </w:p>
    <w:p w:rsidR="00B85187" w:rsidRDefault="00B85187">
      <w:pPr>
        <w:rPr>
          <w:rFonts w:ascii="Arial" w:eastAsia="Arial" w:hAnsi="Arial" w:cs="Arial"/>
          <w:b/>
          <w:bCs/>
          <w:sz w:val="20"/>
          <w:szCs w:val="20"/>
        </w:rPr>
      </w:pPr>
    </w:p>
    <w:p w:rsidR="00B85187" w:rsidRDefault="00B85187">
      <w:pPr>
        <w:rPr>
          <w:rFonts w:ascii="Arial" w:eastAsia="Arial" w:hAnsi="Arial" w:cs="Arial"/>
          <w:b/>
          <w:bCs/>
          <w:sz w:val="20"/>
          <w:szCs w:val="20"/>
        </w:rPr>
      </w:pPr>
    </w:p>
    <w:p w:rsidR="00B85187" w:rsidRDefault="00B85187">
      <w:pPr>
        <w:rPr>
          <w:rFonts w:ascii="Arial" w:eastAsia="Arial" w:hAnsi="Arial" w:cs="Arial"/>
          <w:b/>
          <w:bCs/>
          <w:sz w:val="20"/>
          <w:szCs w:val="20"/>
        </w:rPr>
      </w:pPr>
    </w:p>
    <w:p w:rsidR="00B85187" w:rsidRDefault="00B85187">
      <w:pPr>
        <w:rPr>
          <w:rFonts w:ascii="Arial" w:eastAsia="Arial" w:hAnsi="Arial" w:cs="Arial"/>
          <w:b/>
          <w:bCs/>
          <w:sz w:val="20"/>
          <w:szCs w:val="20"/>
        </w:rPr>
      </w:pPr>
    </w:p>
    <w:p w:rsidR="00B85187" w:rsidRDefault="00B85187">
      <w:pPr>
        <w:rPr>
          <w:rFonts w:ascii="Arial" w:eastAsia="Arial" w:hAnsi="Arial" w:cs="Arial"/>
          <w:b/>
          <w:bCs/>
          <w:sz w:val="20"/>
          <w:szCs w:val="20"/>
        </w:rPr>
      </w:pPr>
    </w:p>
    <w:p w:rsidR="00B85187" w:rsidRDefault="00B85187">
      <w:pPr>
        <w:rPr>
          <w:rFonts w:ascii="Arial" w:eastAsia="Arial" w:hAnsi="Arial" w:cs="Arial"/>
          <w:b/>
          <w:bCs/>
          <w:sz w:val="20"/>
          <w:szCs w:val="20"/>
        </w:rPr>
      </w:pPr>
    </w:p>
    <w:p w:rsidR="00B85187" w:rsidRDefault="00B85187">
      <w:pPr>
        <w:rPr>
          <w:rFonts w:ascii="Arial" w:eastAsia="Arial" w:hAnsi="Arial" w:cs="Arial"/>
          <w:b/>
          <w:bCs/>
          <w:sz w:val="20"/>
          <w:szCs w:val="20"/>
        </w:rPr>
      </w:pPr>
    </w:p>
    <w:p w:rsidR="00B85187" w:rsidRDefault="00B85187">
      <w:pPr>
        <w:rPr>
          <w:rFonts w:ascii="Arial" w:eastAsia="Arial" w:hAnsi="Arial" w:cs="Arial"/>
          <w:b/>
          <w:bCs/>
          <w:sz w:val="20"/>
          <w:szCs w:val="20"/>
        </w:rPr>
      </w:pPr>
    </w:p>
    <w:p w:rsidR="00B85187" w:rsidRDefault="00B85187">
      <w:pPr>
        <w:rPr>
          <w:rFonts w:ascii="Arial" w:eastAsia="Arial" w:hAnsi="Arial" w:cs="Arial"/>
          <w:b/>
          <w:bCs/>
          <w:sz w:val="20"/>
          <w:szCs w:val="20"/>
        </w:rPr>
      </w:pPr>
    </w:p>
    <w:p w:rsidR="00B85187" w:rsidRDefault="00B85187">
      <w:pPr>
        <w:rPr>
          <w:rFonts w:ascii="Arial" w:eastAsia="Arial" w:hAnsi="Arial" w:cs="Arial"/>
          <w:b/>
          <w:bCs/>
          <w:sz w:val="20"/>
          <w:szCs w:val="20"/>
        </w:rPr>
      </w:pPr>
    </w:p>
    <w:p w:rsidR="00B85187" w:rsidRDefault="00B85187">
      <w:pPr>
        <w:rPr>
          <w:rFonts w:ascii="Arial" w:eastAsia="Arial" w:hAnsi="Arial" w:cs="Arial"/>
          <w:b/>
          <w:bCs/>
          <w:sz w:val="20"/>
          <w:szCs w:val="20"/>
        </w:rPr>
      </w:pPr>
    </w:p>
    <w:p w:rsidR="00B85187" w:rsidRDefault="00B85187">
      <w:pPr>
        <w:rPr>
          <w:rFonts w:ascii="Arial" w:eastAsia="Arial" w:hAnsi="Arial" w:cs="Arial"/>
          <w:b/>
          <w:bCs/>
          <w:sz w:val="20"/>
          <w:szCs w:val="20"/>
        </w:rPr>
      </w:pPr>
    </w:p>
    <w:p w:rsidR="00B85187" w:rsidRDefault="00B85187">
      <w:pPr>
        <w:rPr>
          <w:rFonts w:ascii="Arial" w:eastAsia="Arial" w:hAnsi="Arial" w:cs="Arial"/>
          <w:b/>
          <w:bCs/>
          <w:sz w:val="20"/>
          <w:szCs w:val="20"/>
        </w:rPr>
      </w:pPr>
    </w:p>
    <w:p w:rsidR="00B85187" w:rsidRDefault="00B85187">
      <w:pPr>
        <w:rPr>
          <w:rFonts w:ascii="Arial" w:eastAsia="Arial" w:hAnsi="Arial" w:cs="Arial"/>
          <w:b/>
          <w:bCs/>
          <w:sz w:val="20"/>
          <w:szCs w:val="20"/>
        </w:rPr>
      </w:pPr>
    </w:p>
    <w:p w:rsidR="00B85187" w:rsidRDefault="00B85187">
      <w:pPr>
        <w:rPr>
          <w:rFonts w:ascii="Arial" w:eastAsia="Arial" w:hAnsi="Arial" w:cs="Arial"/>
          <w:b/>
          <w:bCs/>
          <w:sz w:val="20"/>
          <w:szCs w:val="20"/>
        </w:rPr>
      </w:pPr>
    </w:p>
    <w:p w:rsidR="00B85187" w:rsidRDefault="00B85187">
      <w:pPr>
        <w:rPr>
          <w:rFonts w:ascii="Arial" w:eastAsia="Arial" w:hAnsi="Arial" w:cs="Arial"/>
          <w:b/>
          <w:bCs/>
          <w:sz w:val="20"/>
          <w:szCs w:val="20"/>
        </w:rPr>
      </w:pPr>
    </w:p>
    <w:p w:rsidR="00B85187" w:rsidRDefault="00B85187">
      <w:pPr>
        <w:rPr>
          <w:rFonts w:ascii="Arial" w:eastAsia="Arial" w:hAnsi="Arial" w:cs="Arial"/>
          <w:b/>
          <w:bCs/>
          <w:sz w:val="20"/>
          <w:szCs w:val="20"/>
        </w:rPr>
      </w:pPr>
    </w:p>
    <w:p w:rsidR="00B85187" w:rsidRDefault="00B85187">
      <w:pPr>
        <w:rPr>
          <w:rFonts w:ascii="Arial" w:eastAsia="Arial" w:hAnsi="Arial" w:cs="Arial"/>
          <w:b/>
          <w:bCs/>
          <w:sz w:val="20"/>
          <w:szCs w:val="20"/>
        </w:rPr>
      </w:pPr>
    </w:p>
    <w:p w:rsidR="00B85187" w:rsidRDefault="00B85187">
      <w:pPr>
        <w:spacing w:before="7"/>
        <w:rPr>
          <w:rFonts w:ascii="Arial" w:eastAsia="Arial" w:hAnsi="Arial" w:cs="Arial"/>
          <w:b/>
          <w:bCs/>
          <w:sz w:val="21"/>
          <w:szCs w:val="21"/>
        </w:rPr>
      </w:pPr>
    </w:p>
    <w:p w:rsidR="00B85187" w:rsidRDefault="00B058EA">
      <w:pPr>
        <w:tabs>
          <w:tab w:val="left" w:pos="395"/>
        </w:tabs>
        <w:spacing w:before="78"/>
        <w:ind w:right="585"/>
        <w:jc w:val="right"/>
        <w:rPr>
          <w:rFonts w:ascii="Calibri" w:eastAsia="Calibri" w:hAnsi="Calibri" w:cs="Calibri"/>
          <w:sz w:val="18"/>
          <w:szCs w:val="18"/>
        </w:rPr>
      </w:pPr>
      <w:r>
        <w:rPr>
          <w:rFonts w:eastAsiaTheme="minorHAnsi"/>
        </w:rPr>
        <w:pict>
          <v:shape id="_x0000_s1026" type="#_x0000_t75" style="position:absolute;left:0;text-align:left;margin-left:42.8pt;margin-top:-35.75pt;width:255.55pt;height:56.95pt;z-index:1120;mso-position-horizontal-relative:page">
            <v:imagedata r:id="rId14" o:title=""/>
            <w10:wrap anchorx="page"/>
          </v:shape>
        </w:pict>
      </w:r>
      <w:r w:rsidR="005F3C0E">
        <w:rPr>
          <w:rFonts w:ascii="Calibri"/>
          <w:color w:val="00558C"/>
          <w:sz w:val="18"/>
          <w:u w:val="single" w:color="FEE400"/>
        </w:rPr>
        <w:t xml:space="preserve"> </w:t>
      </w:r>
      <w:r w:rsidR="005F3C0E">
        <w:rPr>
          <w:rFonts w:ascii="Calibri"/>
          <w:color w:val="00558C"/>
          <w:sz w:val="18"/>
          <w:u w:val="single" w:color="FEE400"/>
        </w:rPr>
        <w:tab/>
      </w:r>
      <w:r w:rsidR="005F3C0E">
        <w:rPr>
          <w:rFonts w:ascii="Calibri"/>
          <w:color w:val="00558C"/>
          <w:sz w:val="18"/>
        </w:rPr>
        <w:t xml:space="preserve"> P</w:t>
      </w:r>
      <w:r w:rsidR="005F3C0E">
        <w:rPr>
          <w:rFonts w:ascii="Calibri"/>
          <w:color w:val="00558C"/>
          <w:spacing w:val="-1"/>
          <w:sz w:val="18"/>
        </w:rPr>
        <w:t xml:space="preserve"> </w:t>
      </w:r>
      <w:r w:rsidR="005F3C0E">
        <w:rPr>
          <w:rFonts w:ascii="Calibri"/>
          <w:color w:val="00558C"/>
          <w:sz w:val="18"/>
        </w:rPr>
        <w:t>4</w:t>
      </w:r>
    </w:p>
    <w:sectPr w:rsidR="00B85187">
      <w:headerReference w:type="default" r:id="rId15"/>
      <w:footerReference w:type="default" r:id="rId16"/>
      <w:pgSz w:w="11910" w:h="16840"/>
      <w:pgMar w:top="180" w:right="180" w:bottom="280" w:left="7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1D5E" w:rsidRDefault="00DF1D5E">
      <w:r>
        <w:separator/>
      </w:r>
    </w:p>
  </w:endnote>
  <w:endnote w:type="continuationSeparator" w:id="0">
    <w:p w:rsidR="00DF1D5E" w:rsidRDefault="00DF1D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5187" w:rsidRDefault="00B058EA">
    <w:pPr>
      <w:spacing w:line="14" w:lineRule="auto"/>
      <w:rPr>
        <w:sz w:val="20"/>
        <w:szCs w:val="2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42.75pt;margin-top:765.75pt;width:255.55pt;height:56.95pt;z-index:-8680;mso-position-horizontal-relative:page;mso-position-vertical-relative:page">
          <v:imagedata r:id="rId1" o:title=""/>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5187" w:rsidRDefault="00B85187">
    <w:pPr>
      <w:spacing w:line="14" w:lineRule="auto"/>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1D5E" w:rsidRDefault="00DF1D5E">
      <w:r>
        <w:separator/>
      </w:r>
    </w:p>
  </w:footnote>
  <w:footnote w:type="continuationSeparator" w:id="0">
    <w:p w:rsidR="00DF1D5E" w:rsidRDefault="00DF1D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5187" w:rsidRDefault="00B058EA">
    <w:pPr>
      <w:spacing w:line="14" w:lineRule="auto"/>
      <w:rPr>
        <w:sz w:val="20"/>
        <w:szCs w:val="2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12.5pt;margin-top:21.5pt;width:569.9pt;height:123.1pt;z-index:-8704;mso-position-horizontal-relative:page;mso-position-vertical-relative:page">
          <v:imagedata r:id="rId1" o:title=""/>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5187" w:rsidRDefault="00B85187">
    <w:pPr>
      <w:spacing w:line="14" w:lineRule="auto"/>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480E2B"/>
    <w:multiLevelType w:val="hybridMultilevel"/>
    <w:tmpl w:val="6772F968"/>
    <w:lvl w:ilvl="0" w:tplc="B4FCD2F4">
      <w:start w:val="1"/>
      <w:numFmt w:val="decimal"/>
      <w:lvlText w:val="%1."/>
      <w:lvlJc w:val="left"/>
      <w:pPr>
        <w:ind w:left="752" w:hanging="284"/>
        <w:jc w:val="left"/>
      </w:pPr>
      <w:rPr>
        <w:rFonts w:ascii="Calibri" w:eastAsia="Calibri" w:hAnsi="Calibri" w:hint="default"/>
        <w:b/>
        <w:bCs/>
        <w:i/>
        <w:color w:val="009FDF"/>
        <w:spacing w:val="-1"/>
        <w:w w:val="99"/>
        <w:sz w:val="20"/>
        <w:szCs w:val="20"/>
      </w:rPr>
    </w:lvl>
    <w:lvl w:ilvl="1" w:tplc="63D685B8">
      <w:start w:val="1"/>
      <w:numFmt w:val="bullet"/>
      <w:lvlText w:val=""/>
      <w:lvlJc w:val="left"/>
      <w:pPr>
        <w:ind w:left="897" w:hanging="145"/>
      </w:pPr>
      <w:rPr>
        <w:rFonts w:ascii="Symbol" w:eastAsia="Symbol" w:hAnsi="Symbol" w:hint="default"/>
        <w:color w:val="00558C"/>
        <w:w w:val="99"/>
        <w:sz w:val="20"/>
        <w:szCs w:val="20"/>
      </w:rPr>
    </w:lvl>
    <w:lvl w:ilvl="2" w:tplc="636201A0">
      <w:start w:val="1"/>
      <w:numFmt w:val="bullet"/>
      <w:lvlText w:val="•"/>
      <w:lvlJc w:val="left"/>
      <w:pPr>
        <w:ind w:left="1180" w:hanging="145"/>
      </w:pPr>
      <w:rPr>
        <w:rFonts w:hint="default"/>
      </w:rPr>
    </w:lvl>
    <w:lvl w:ilvl="3" w:tplc="CAB078A2">
      <w:start w:val="1"/>
      <w:numFmt w:val="bullet"/>
      <w:lvlText w:val="•"/>
      <w:lvlJc w:val="left"/>
      <w:pPr>
        <w:ind w:left="1475" w:hanging="145"/>
      </w:pPr>
      <w:rPr>
        <w:rFonts w:hint="default"/>
      </w:rPr>
    </w:lvl>
    <w:lvl w:ilvl="4" w:tplc="836AD904">
      <w:start w:val="1"/>
      <w:numFmt w:val="bullet"/>
      <w:lvlText w:val="•"/>
      <w:lvlJc w:val="left"/>
      <w:pPr>
        <w:ind w:left="1771" w:hanging="145"/>
      </w:pPr>
      <w:rPr>
        <w:rFonts w:hint="default"/>
      </w:rPr>
    </w:lvl>
    <w:lvl w:ilvl="5" w:tplc="1E0AC08A">
      <w:start w:val="1"/>
      <w:numFmt w:val="bullet"/>
      <w:lvlText w:val="•"/>
      <w:lvlJc w:val="left"/>
      <w:pPr>
        <w:ind w:left="2067" w:hanging="145"/>
      </w:pPr>
      <w:rPr>
        <w:rFonts w:hint="default"/>
      </w:rPr>
    </w:lvl>
    <w:lvl w:ilvl="6" w:tplc="F564AFF4">
      <w:start w:val="1"/>
      <w:numFmt w:val="bullet"/>
      <w:lvlText w:val="•"/>
      <w:lvlJc w:val="left"/>
      <w:pPr>
        <w:ind w:left="2362" w:hanging="145"/>
      </w:pPr>
      <w:rPr>
        <w:rFonts w:hint="default"/>
      </w:rPr>
    </w:lvl>
    <w:lvl w:ilvl="7" w:tplc="96E69310">
      <w:start w:val="1"/>
      <w:numFmt w:val="bullet"/>
      <w:lvlText w:val="•"/>
      <w:lvlJc w:val="left"/>
      <w:pPr>
        <w:ind w:left="2658" w:hanging="145"/>
      </w:pPr>
      <w:rPr>
        <w:rFonts w:hint="default"/>
      </w:rPr>
    </w:lvl>
    <w:lvl w:ilvl="8" w:tplc="71CABFB0">
      <w:start w:val="1"/>
      <w:numFmt w:val="bullet"/>
      <w:lvlText w:val="•"/>
      <w:lvlJc w:val="left"/>
      <w:pPr>
        <w:ind w:left="2954" w:hanging="145"/>
      </w:pPr>
      <w:rPr>
        <w:rFonts w:hint="default"/>
      </w:rPr>
    </w:lvl>
  </w:abstractNum>
  <w:abstractNum w:abstractNumId="1" w15:restartNumberingAfterBreak="0">
    <w:nsid w:val="249F17F0"/>
    <w:multiLevelType w:val="hybridMultilevel"/>
    <w:tmpl w:val="F4E6AE8A"/>
    <w:lvl w:ilvl="0" w:tplc="507C341E">
      <w:start w:val="1"/>
      <w:numFmt w:val="decimal"/>
      <w:lvlText w:val="%1."/>
      <w:lvlJc w:val="left"/>
      <w:pPr>
        <w:ind w:left="1050" w:hanging="284"/>
        <w:jc w:val="left"/>
      </w:pPr>
      <w:rPr>
        <w:rFonts w:ascii="Calibri" w:eastAsia="Calibri" w:hAnsi="Calibri" w:hint="default"/>
        <w:b/>
        <w:bCs/>
        <w:color w:val="009FDF"/>
        <w:spacing w:val="-1"/>
        <w:w w:val="99"/>
        <w:sz w:val="20"/>
        <w:szCs w:val="20"/>
      </w:rPr>
    </w:lvl>
    <w:lvl w:ilvl="1" w:tplc="B002C61A">
      <w:start w:val="1"/>
      <w:numFmt w:val="bullet"/>
      <w:lvlText w:val=""/>
      <w:lvlJc w:val="left"/>
      <w:pPr>
        <w:ind w:left="1333" w:hanging="305"/>
      </w:pPr>
      <w:rPr>
        <w:rFonts w:ascii="Symbol" w:eastAsia="Symbol" w:hAnsi="Symbol" w:hint="default"/>
        <w:color w:val="00558C"/>
        <w:w w:val="99"/>
        <w:sz w:val="20"/>
        <w:szCs w:val="20"/>
      </w:rPr>
    </w:lvl>
    <w:lvl w:ilvl="2" w:tplc="7780F64E">
      <w:start w:val="1"/>
      <w:numFmt w:val="bullet"/>
      <w:lvlText w:val="•"/>
      <w:lvlJc w:val="left"/>
      <w:pPr>
        <w:ind w:left="1616" w:hanging="305"/>
      </w:pPr>
      <w:rPr>
        <w:rFonts w:hint="default"/>
      </w:rPr>
    </w:lvl>
    <w:lvl w:ilvl="3" w:tplc="B7D61314">
      <w:start w:val="1"/>
      <w:numFmt w:val="bullet"/>
      <w:lvlText w:val="•"/>
      <w:lvlJc w:val="left"/>
      <w:pPr>
        <w:ind w:left="1893" w:hanging="305"/>
      </w:pPr>
      <w:rPr>
        <w:rFonts w:hint="default"/>
      </w:rPr>
    </w:lvl>
    <w:lvl w:ilvl="4" w:tplc="39A01D70">
      <w:start w:val="1"/>
      <w:numFmt w:val="bullet"/>
      <w:lvlText w:val="•"/>
      <w:lvlJc w:val="left"/>
      <w:pPr>
        <w:ind w:left="2169" w:hanging="305"/>
      </w:pPr>
      <w:rPr>
        <w:rFonts w:hint="default"/>
      </w:rPr>
    </w:lvl>
    <w:lvl w:ilvl="5" w:tplc="CA98B1B0">
      <w:start w:val="1"/>
      <w:numFmt w:val="bullet"/>
      <w:lvlText w:val="•"/>
      <w:lvlJc w:val="left"/>
      <w:pPr>
        <w:ind w:left="2446" w:hanging="305"/>
      </w:pPr>
      <w:rPr>
        <w:rFonts w:hint="default"/>
      </w:rPr>
    </w:lvl>
    <w:lvl w:ilvl="6" w:tplc="280015C8">
      <w:start w:val="1"/>
      <w:numFmt w:val="bullet"/>
      <w:lvlText w:val="•"/>
      <w:lvlJc w:val="left"/>
      <w:pPr>
        <w:ind w:left="2722" w:hanging="305"/>
      </w:pPr>
      <w:rPr>
        <w:rFonts w:hint="default"/>
      </w:rPr>
    </w:lvl>
    <w:lvl w:ilvl="7" w:tplc="DBA03254">
      <w:start w:val="1"/>
      <w:numFmt w:val="bullet"/>
      <w:lvlText w:val="•"/>
      <w:lvlJc w:val="left"/>
      <w:pPr>
        <w:ind w:left="2999" w:hanging="305"/>
      </w:pPr>
      <w:rPr>
        <w:rFonts w:hint="default"/>
      </w:rPr>
    </w:lvl>
    <w:lvl w:ilvl="8" w:tplc="38B85D54">
      <w:start w:val="1"/>
      <w:numFmt w:val="bullet"/>
      <w:lvlText w:val="•"/>
      <w:lvlJc w:val="left"/>
      <w:pPr>
        <w:ind w:left="3275" w:hanging="305"/>
      </w:pPr>
      <w:rPr>
        <w:rFonts w:hint="default"/>
      </w:rPr>
    </w:lvl>
  </w:abstractNum>
  <w:abstractNum w:abstractNumId="2" w15:restartNumberingAfterBreak="0">
    <w:nsid w:val="4EFC4E3E"/>
    <w:multiLevelType w:val="hybridMultilevel"/>
    <w:tmpl w:val="D27A46EE"/>
    <w:lvl w:ilvl="0" w:tplc="889C5FCE">
      <w:start w:val="1"/>
      <w:numFmt w:val="decimal"/>
      <w:lvlText w:val="%1."/>
      <w:lvlJc w:val="left"/>
      <w:pPr>
        <w:ind w:left="740" w:hanging="284"/>
        <w:jc w:val="left"/>
      </w:pPr>
      <w:rPr>
        <w:rFonts w:ascii="Calibri" w:eastAsia="Calibri" w:hAnsi="Calibri" w:hint="default"/>
        <w:b/>
        <w:bCs/>
        <w:color w:val="009FDF"/>
        <w:spacing w:val="-1"/>
        <w:w w:val="99"/>
        <w:sz w:val="20"/>
        <w:szCs w:val="20"/>
      </w:rPr>
    </w:lvl>
    <w:lvl w:ilvl="1" w:tplc="DDBCF2CE">
      <w:start w:val="1"/>
      <w:numFmt w:val="bullet"/>
      <w:lvlText w:val=""/>
      <w:lvlJc w:val="left"/>
      <w:pPr>
        <w:ind w:left="1177" w:hanging="360"/>
      </w:pPr>
      <w:rPr>
        <w:rFonts w:ascii="Symbol" w:eastAsia="Symbol" w:hAnsi="Symbol" w:hint="default"/>
        <w:b/>
        <w:bCs/>
        <w:color w:val="00558C"/>
        <w:w w:val="99"/>
        <w:sz w:val="20"/>
        <w:szCs w:val="20"/>
      </w:rPr>
    </w:lvl>
    <w:lvl w:ilvl="2" w:tplc="65AE56BA">
      <w:start w:val="1"/>
      <w:numFmt w:val="bullet"/>
      <w:lvlText w:val="•"/>
      <w:lvlJc w:val="left"/>
      <w:pPr>
        <w:ind w:left="1180" w:hanging="360"/>
      </w:pPr>
      <w:rPr>
        <w:rFonts w:hint="default"/>
      </w:rPr>
    </w:lvl>
    <w:lvl w:ilvl="3" w:tplc="9E127FC8">
      <w:start w:val="1"/>
      <w:numFmt w:val="bullet"/>
      <w:lvlText w:val="•"/>
      <w:lvlJc w:val="left"/>
      <w:pPr>
        <w:ind w:left="1553" w:hanging="360"/>
      </w:pPr>
      <w:rPr>
        <w:rFonts w:hint="default"/>
      </w:rPr>
    </w:lvl>
    <w:lvl w:ilvl="4" w:tplc="9CDC0CE0">
      <w:start w:val="1"/>
      <w:numFmt w:val="bullet"/>
      <w:lvlText w:val="•"/>
      <w:lvlJc w:val="left"/>
      <w:pPr>
        <w:ind w:left="1927" w:hanging="360"/>
      </w:pPr>
      <w:rPr>
        <w:rFonts w:hint="default"/>
      </w:rPr>
    </w:lvl>
    <w:lvl w:ilvl="5" w:tplc="3E662BCC">
      <w:start w:val="1"/>
      <w:numFmt w:val="bullet"/>
      <w:lvlText w:val="•"/>
      <w:lvlJc w:val="left"/>
      <w:pPr>
        <w:ind w:left="2301" w:hanging="360"/>
      </w:pPr>
      <w:rPr>
        <w:rFonts w:hint="default"/>
      </w:rPr>
    </w:lvl>
    <w:lvl w:ilvl="6" w:tplc="945E8902">
      <w:start w:val="1"/>
      <w:numFmt w:val="bullet"/>
      <w:lvlText w:val="•"/>
      <w:lvlJc w:val="left"/>
      <w:pPr>
        <w:ind w:left="2675" w:hanging="360"/>
      </w:pPr>
      <w:rPr>
        <w:rFonts w:hint="default"/>
      </w:rPr>
    </w:lvl>
    <w:lvl w:ilvl="7" w:tplc="95F41948">
      <w:start w:val="1"/>
      <w:numFmt w:val="bullet"/>
      <w:lvlText w:val="•"/>
      <w:lvlJc w:val="left"/>
      <w:pPr>
        <w:ind w:left="3049" w:hanging="360"/>
      </w:pPr>
      <w:rPr>
        <w:rFonts w:hint="default"/>
      </w:rPr>
    </w:lvl>
    <w:lvl w:ilvl="8" w:tplc="48AC7E56">
      <w:start w:val="1"/>
      <w:numFmt w:val="bullet"/>
      <w:lvlText w:val="•"/>
      <w:lvlJc w:val="left"/>
      <w:pPr>
        <w:ind w:left="3423" w:hanging="36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3"/>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useFELayout/>
    <w:compatSetting w:name="compatibilityMode" w:uri="http://schemas.microsoft.com/office/word" w:val="12"/>
  </w:compat>
  <w:rsids>
    <w:rsidRoot w:val="00B85187"/>
    <w:rsid w:val="00123E78"/>
    <w:rsid w:val="00362A47"/>
    <w:rsid w:val="00497B06"/>
    <w:rsid w:val="0059757F"/>
    <w:rsid w:val="005E100E"/>
    <w:rsid w:val="005F3C0E"/>
    <w:rsid w:val="00630410"/>
    <w:rsid w:val="00884A6B"/>
    <w:rsid w:val="00B058EA"/>
    <w:rsid w:val="00B11184"/>
    <w:rsid w:val="00B85187"/>
    <w:rsid w:val="00BA5DFF"/>
    <w:rsid w:val="00DF1D5E"/>
    <w:rsid w:val="00E43AA3"/>
    <w:rsid w:val="00FB0803"/>
    <w:rsid w:val="00FC5AB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84A7BC40-20B5-4C98-8BDC-DA9C434B3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Titre1">
    <w:name w:val="heading 1"/>
    <w:basedOn w:val="Normal"/>
    <w:uiPriority w:val="1"/>
    <w:qFormat/>
    <w:pPr>
      <w:spacing w:before="51"/>
      <w:ind w:left="457"/>
      <w:outlineLvl w:val="0"/>
    </w:pPr>
    <w:rPr>
      <w:rFonts w:ascii="Calibri" w:eastAsia="Calibri" w:hAnsi="Calibri"/>
      <w:b/>
      <w:bCs/>
      <w:sz w:val="24"/>
      <w:szCs w:val="24"/>
    </w:rPr>
  </w:style>
  <w:style w:type="paragraph" w:styleId="Titre2">
    <w:name w:val="heading 2"/>
    <w:basedOn w:val="Normal"/>
    <w:uiPriority w:val="1"/>
    <w:qFormat/>
    <w:pPr>
      <w:spacing w:before="51"/>
      <w:ind w:left="441"/>
      <w:outlineLvl w:val="1"/>
    </w:pPr>
    <w:rPr>
      <w:rFonts w:ascii="Calibri" w:eastAsia="Calibri" w:hAnsi="Calibri"/>
      <w:b/>
      <w:bCs/>
      <w:i/>
      <w:sz w:val="24"/>
      <w:szCs w:val="24"/>
    </w:rPr>
  </w:style>
  <w:style w:type="paragraph" w:styleId="Titre3">
    <w:name w:val="heading 3"/>
    <w:basedOn w:val="Normal"/>
    <w:uiPriority w:val="1"/>
    <w:qFormat/>
    <w:pPr>
      <w:ind w:left="767"/>
      <w:outlineLvl w:val="2"/>
    </w:pPr>
    <w:rPr>
      <w:rFonts w:ascii="Arial" w:eastAsia="Arial" w:hAnsi="Arial"/>
      <w:sz w:val="24"/>
      <w:szCs w:val="24"/>
    </w:rPr>
  </w:style>
  <w:style w:type="paragraph" w:styleId="Titre4">
    <w:name w:val="heading 4"/>
    <w:basedOn w:val="Normal"/>
    <w:uiPriority w:val="1"/>
    <w:qFormat/>
    <w:pPr>
      <w:ind w:left="478"/>
      <w:outlineLvl w:val="3"/>
    </w:pPr>
    <w:rPr>
      <w:rFonts w:ascii="Calibri" w:eastAsia="Calibri" w:hAnsi="Calibr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pPr>
      <w:ind w:left="767"/>
    </w:pPr>
    <w:rPr>
      <w:rFonts w:ascii="Arial" w:eastAsia="Arial" w:hAnsi="Arial"/>
      <w:b/>
      <w:bCs/>
      <w:sz w:val="20"/>
      <w:szCs w:val="20"/>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FB0803"/>
    <w:pPr>
      <w:tabs>
        <w:tab w:val="center" w:pos="4513"/>
        <w:tab w:val="right" w:pos="9026"/>
      </w:tabs>
      <w:snapToGrid w:val="0"/>
    </w:pPr>
  </w:style>
  <w:style w:type="character" w:customStyle="1" w:styleId="En-tteCar">
    <w:name w:val="En-tête Car"/>
    <w:basedOn w:val="Policepardfaut"/>
    <w:link w:val="En-tte"/>
    <w:uiPriority w:val="99"/>
    <w:rsid w:val="00FB0803"/>
  </w:style>
  <w:style w:type="paragraph" w:styleId="Pieddepage">
    <w:name w:val="footer"/>
    <w:basedOn w:val="Normal"/>
    <w:link w:val="PieddepageCar"/>
    <w:uiPriority w:val="99"/>
    <w:unhideWhenUsed/>
    <w:rsid w:val="00FB0803"/>
    <w:pPr>
      <w:tabs>
        <w:tab w:val="center" w:pos="4513"/>
        <w:tab w:val="right" w:pos="9026"/>
      </w:tabs>
      <w:snapToGrid w:val="0"/>
    </w:pPr>
  </w:style>
  <w:style w:type="character" w:customStyle="1" w:styleId="PieddepageCar">
    <w:name w:val="Pied de page Car"/>
    <w:basedOn w:val="Policepardfaut"/>
    <w:link w:val="Pieddepage"/>
    <w:uiPriority w:val="99"/>
    <w:rsid w:val="00FB0803"/>
  </w:style>
  <w:style w:type="character" w:styleId="Lienhypertexte">
    <w:name w:val="Hyperlink"/>
    <w:basedOn w:val="Policepardfaut"/>
    <w:uiPriority w:val="99"/>
    <w:unhideWhenUsed/>
    <w:rsid w:val="00BA5DF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contact@iala-aism.org"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contact@iala-aism.or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jlee10@kari.re.kr"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3.jpeg"/></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4</Pages>
  <Words>1030</Words>
  <Characters>5668</Characters>
  <Application>Microsoft Office Word</Application>
  <DocSecurity>0</DocSecurity>
  <Lines>47</Lines>
  <Paragraphs>13</Paragraphs>
  <ScaleCrop>false</ScaleCrop>
  <HeadingPairs>
    <vt:vector size="2" baseType="variant">
      <vt:variant>
        <vt:lpstr>제목</vt:lpstr>
      </vt:variant>
      <vt:variant>
        <vt:i4>1</vt:i4>
      </vt:variant>
    </vt:vector>
  </HeadingPairs>
  <TitlesOfParts>
    <vt:vector size="1" baseType="lpstr">
      <vt:lpstr>IALA</vt:lpstr>
    </vt:vector>
  </TitlesOfParts>
  <Company/>
  <LinksUpToDate>false</LinksUpToDate>
  <CharactersWithSpaces>6685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Marie-Hélène Grillet</cp:lastModifiedBy>
  <cp:revision>10</cp:revision>
  <cp:lastPrinted>2017-07-11T12:27:00Z</cp:lastPrinted>
  <dcterms:created xsi:type="dcterms:W3CDTF">2017-03-13T14:05:00Z</dcterms:created>
  <dcterms:modified xsi:type="dcterms:W3CDTF">2017-07-11T12:28:00Z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2016-12-22T00:00:00Z</vt:filetime>
  </property>
  <property fmtid="{D5CDD505-2E9C-101B-9397-08002B2CF9AE}" pid="3" name="Creator">
    <vt:lpwstr>Acrobat PDFMaker 15 pour Word</vt:lpwstr>
  </property>
  <property fmtid="{D5CDD505-2E9C-101B-9397-08002B2CF9AE}" pid="4" name="LastSaved">
    <vt:filetime>2017-03-13T00:00:00Z</vt:filetime>
  </property>
</Properties>
</file>